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0AFAD" w14:textId="2DC3C5C9" w:rsidR="00FE3408" w:rsidRPr="00186A39" w:rsidRDefault="00182E61" w:rsidP="00B5417D">
      <w:pPr>
        <w:widowControl/>
        <w:snapToGrid w:val="0"/>
        <w:spacing w:line="52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186A39">
        <w:rPr>
          <w:rFonts w:eastAsia="標楷體"/>
          <w:b/>
          <w:bCs/>
          <w:color w:val="000000"/>
          <w:sz w:val="32"/>
          <w:szCs w:val="32"/>
        </w:rPr>
        <w:t>202</w:t>
      </w:r>
      <w:r w:rsidR="000D6B7C" w:rsidRPr="00186A39">
        <w:rPr>
          <w:rFonts w:eastAsia="標楷體" w:hint="eastAsia"/>
          <w:b/>
          <w:bCs/>
          <w:color w:val="000000"/>
          <w:sz w:val="32"/>
          <w:szCs w:val="32"/>
        </w:rPr>
        <w:t>5</w:t>
      </w:r>
      <w:r w:rsidRPr="00186A39">
        <w:rPr>
          <w:rFonts w:eastAsia="標楷體" w:hint="eastAsia"/>
          <w:b/>
          <w:bCs/>
          <w:color w:val="000000"/>
          <w:sz w:val="32"/>
          <w:szCs w:val="32"/>
        </w:rPr>
        <w:t>腦血管疾病防治基金會優秀護理人員表揚大會暨經驗分享</w:t>
      </w:r>
    </w:p>
    <w:p w14:paraId="325FBC5C" w14:textId="31251037" w:rsidR="00182E61" w:rsidRPr="00186A39" w:rsidRDefault="00182E61" w:rsidP="00444D74">
      <w:pPr>
        <w:widowControl/>
        <w:snapToGrid w:val="0"/>
        <w:spacing w:line="520" w:lineRule="exact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186A39">
        <w:rPr>
          <w:rFonts w:eastAsia="標楷體" w:hint="eastAsia"/>
          <w:b/>
          <w:bCs/>
          <w:color w:val="000000"/>
          <w:sz w:val="32"/>
          <w:szCs w:val="32"/>
        </w:rPr>
        <w:t>議程</w:t>
      </w:r>
    </w:p>
    <w:tbl>
      <w:tblPr>
        <w:tblW w:w="1048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0"/>
        <w:gridCol w:w="1670"/>
        <w:gridCol w:w="3716"/>
        <w:gridCol w:w="3544"/>
      </w:tblGrid>
      <w:tr w:rsidR="00186A39" w:rsidRPr="00186A39" w14:paraId="5B1A8F08" w14:textId="77777777" w:rsidTr="00186A39">
        <w:trPr>
          <w:trHeight w:val="675"/>
          <w:jc w:val="center"/>
        </w:trPr>
        <w:tc>
          <w:tcPr>
            <w:tcW w:w="104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8CBAD"/>
            <w:vAlign w:val="center"/>
            <w:hideMark/>
          </w:tcPr>
          <w:p w14:paraId="53576716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" w:eastAsia="微軟正黑體" w:hAnsi="微軟正黑體" w:cs="新細明體"/>
                <w:b/>
                <w:bCs/>
                <w:color w:val="000000"/>
                <w:sz w:val="32"/>
                <w:szCs w:val="32"/>
              </w:rPr>
            </w:pPr>
            <w:bookmarkStart w:id="0" w:name="RANGE!A2:D19"/>
            <w:r w:rsidRPr="00186A3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32"/>
                <w:szCs w:val="32"/>
              </w:rPr>
              <w:t>2025腦血管疾病防治基金會優秀護理人員表揚大會暨經驗分享</w:t>
            </w:r>
            <w:bookmarkEnd w:id="0"/>
          </w:p>
        </w:tc>
      </w:tr>
      <w:tr w:rsidR="00186A39" w:rsidRPr="00186A39" w14:paraId="6B3FF2E4" w14:textId="77777777" w:rsidTr="00186A39">
        <w:trPr>
          <w:trHeight w:val="51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1028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日期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EE97BC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114年11月21日 星期五</w:t>
            </w:r>
          </w:p>
        </w:tc>
      </w:tr>
      <w:tr w:rsidR="00186A39" w:rsidRPr="00186A39" w14:paraId="17D21936" w14:textId="77777777" w:rsidTr="00186A39">
        <w:trPr>
          <w:trHeight w:val="829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0EBD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地點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803083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高雄醫學大學附設中和紀念醫院啟川大樓6樓第二講堂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br/>
              <w:t>【地址：高雄市三民區自由一路100號】</w:t>
            </w:r>
          </w:p>
        </w:tc>
      </w:tr>
      <w:tr w:rsidR="00186A39" w:rsidRPr="00186A39" w14:paraId="55AF2C1B" w14:textId="77777777" w:rsidTr="00186A39">
        <w:trPr>
          <w:trHeight w:val="315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FDC3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時間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172E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2"/>
                <w:szCs w:val="22"/>
              </w:rPr>
              <w:t>內容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8F0492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0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0"/>
              </w:rPr>
              <w:t>人員</w:t>
            </w:r>
          </w:p>
        </w:tc>
      </w:tr>
      <w:tr w:rsidR="00186A39" w:rsidRPr="00186A39" w14:paraId="7F96FABC" w14:textId="77777777" w:rsidTr="00186A39">
        <w:trPr>
          <w:trHeight w:val="9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BE432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13:30-14:00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2A94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開幕儀式 暨 長官貴賓致詞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4567F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主持人：高明見 董事長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br/>
              <w:t xml:space="preserve">　　　　陳麗琴 理事長　</w:t>
            </w:r>
          </w:p>
        </w:tc>
      </w:tr>
      <w:tr w:rsidR="00186A39" w:rsidRPr="00186A39" w14:paraId="14D74B4D" w14:textId="77777777" w:rsidTr="00186A39">
        <w:trPr>
          <w:trHeight w:val="878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EBC4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14:00-15:00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vAlign w:val="center"/>
            <w:hideMark/>
          </w:tcPr>
          <w:p w14:paraId="3CEAA694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b/>
                <w:bCs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sz w:val="22"/>
                <w:szCs w:val="22"/>
              </w:rPr>
              <w:t>14:00-14:20</w:t>
            </w:r>
            <w:r w:rsidRPr="00186A39">
              <w:rPr>
                <w:rFonts w:ascii="微軟正黑體 Light" w:eastAsia="微軟正黑體 Light" w:hAnsi="微軟正黑體 Light" w:cs="新細明體" w:hint="eastAs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055695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b/>
                <w:bCs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b/>
                <w:bCs/>
                <w:szCs w:val="24"/>
              </w:rPr>
              <w:t>2025腦血管疾病防治基金會優秀護理人員大合照　　　　　　　　　　　　　　 (得獎人/頒獎人/貴賓合影)</w:t>
            </w:r>
          </w:p>
        </w:tc>
      </w:tr>
      <w:tr w:rsidR="00186A39" w:rsidRPr="00186A39" w14:paraId="41B56F49" w14:textId="77777777" w:rsidTr="00186A39">
        <w:trPr>
          <w:trHeight w:val="638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327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53CA1243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2"/>
                <w:szCs w:val="22"/>
              </w:rPr>
              <w:t xml:space="preserve">14:20-15:00 </w: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0A2B7F0B" w14:textId="0C038584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Cs w:val="24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b/>
                <w:bCs/>
                <w:color w:val="000000"/>
                <w:szCs w:val="24"/>
              </w:rPr>
              <w:t>2025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腦血管疾病防治基金會優秀護理人員</w:t>
            </w:r>
            <w:r w:rsidR="002A206C">
              <w:rPr>
                <w:rFonts w:ascii="微軟正黑體 Light" w:eastAsia="微軟正黑體 Light" w:hAnsi="微軟正黑體 Light" w:cs="新細明體" w:hint="eastAsia"/>
                <w:color w:val="000000"/>
                <w:szCs w:val="24"/>
              </w:rPr>
              <w:t>頒獎</w:t>
            </w:r>
          </w:p>
        </w:tc>
      </w:tr>
      <w:tr w:rsidR="00186A39" w:rsidRPr="00186A39" w14:paraId="5F9F8B8A" w14:textId="77777777" w:rsidTr="00186A39">
        <w:trPr>
          <w:trHeight w:val="9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1663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 xml:space="preserve">15:00 -15:20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16D01F" w14:textId="3B4288F4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護理照護經驗分享(一)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br/>
              <w:t>報告人：賴玥蓉（萬芳醫院護理長）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B0E46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引言人：蘇碧玉護理部主任</w:t>
            </w:r>
          </w:p>
        </w:tc>
      </w:tr>
      <w:tr w:rsidR="00186A39" w:rsidRPr="00186A39" w14:paraId="0F67281B" w14:textId="77777777" w:rsidTr="00186A39">
        <w:trPr>
          <w:trHeight w:val="9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0D7F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15:20 -15:40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4764E2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護理照護經驗分享(二)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br/>
              <w:t>報告人：楊雅茜（義大醫院護理長）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5D7DE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引言人：陳睿生主任</w:t>
            </w:r>
          </w:p>
        </w:tc>
      </w:tr>
      <w:tr w:rsidR="00186A39" w:rsidRPr="00186A39" w14:paraId="08F95401" w14:textId="77777777" w:rsidTr="00186A39">
        <w:trPr>
          <w:trHeight w:val="51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7A6017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15:40 -16:00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08C50263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2"/>
                <w:szCs w:val="22"/>
              </w:rPr>
              <w:t>Coffee break &amp; 第一階段摸彩</w:t>
            </w:r>
          </w:p>
        </w:tc>
      </w:tr>
      <w:tr w:rsidR="00186A39" w:rsidRPr="00186A39" w14:paraId="3570C180" w14:textId="77777777" w:rsidTr="00186A39">
        <w:trPr>
          <w:trHeight w:val="9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5B24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16:00 -16:20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6D576F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護理照護經驗分享(三)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br/>
              <w:t>報告人：侯束靜（門諾醫院專科護理師）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0119E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引言人：林雅蘋副院長</w:t>
            </w:r>
          </w:p>
        </w:tc>
      </w:tr>
      <w:tr w:rsidR="00186A39" w:rsidRPr="00186A39" w14:paraId="0D30E7D0" w14:textId="77777777" w:rsidTr="00186A39">
        <w:trPr>
          <w:trHeight w:val="968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22F1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16:20 -16:40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95506A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護理照護經驗分享(四)</w:t>
            </w: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br/>
              <w:t>報告人：陳俊宇（三總澎湖分院護理長）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3ADCAF" w14:textId="77777777" w:rsidR="00186A39" w:rsidRPr="00186A39" w:rsidRDefault="00186A39" w:rsidP="00186A39">
            <w:pPr>
              <w:widowControl/>
              <w:adjustRightInd/>
              <w:spacing w:line="240" w:lineRule="auto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8"/>
                <w:szCs w:val="28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8"/>
                <w:szCs w:val="28"/>
              </w:rPr>
              <w:t>引言人：張雅玲理事長</w:t>
            </w:r>
          </w:p>
        </w:tc>
      </w:tr>
      <w:tr w:rsidR="00186A39" w:rsidRPr="00186A39" w14:paraId="4D2458CC" w14:textId="77777777" w:rsidTr="00186A39">
        <w:trPr>
          <w:trHeight w:val="51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839DFEB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16:40 -17:00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4F500D8A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2"/>
                <w:szCs w:val="22"/>
              </w:rPr>
              <w:t>致贈感謝狀 &amp;第二階段摸彩</w:t>
            </w:r>
          </w:p>
        </w:tc>
      </w:tr>
      <w:tr w:rsidR="00186A39" w:rsidRPr="00186A39" w14:paraId="7CABA8F1" w14:textId="77777777" w:rsidTr="00186A39">
        <w:trPr>
          <w:trHeight w:val="51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66F7902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color w:val="000000"/>
                <w:szCs w:val="24"/>
              </w:rPr>
            </w:pPr>
            <w:r w:rsidRPr="00186A39">
              <w:rPr>
                <w:rFonts w:ascii="Arial" w:hAnsi="Arial" w:cs="Arial"/>
                <w:color w:val="000000"/>
                <w:szCs w:val="24"/>
              </w:rPr>
              <w:t>17:00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7D81EE9B" w14:textId="77777777" w:rsidR="00186A39" w:rsidRPr="00186A39" w:rsidRDefault="00186A39" w:rsidP="00186A3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軟正黑體 Light" w:eastAsia="微軟正黑體 Light" w:hAnsi="微軟正黑體 Light" w:cs="新細明體"/>
                <w:color w:val="000000"/>
                <w:sz w:val="22"/>
                <w:szCs w:val="22"/>
              </w:rPr>
            </w:pPr>
            <w:r w:rsidRPr="00186A39">
              <w:rPr>
                <w:rFonts w:ascii="微軟正黑體 Light" w:eastAsia="微軟正黑體 Light" w:hAnsi="微軟正黑體 Light" w:cs="新細明體" w:hint="eastAsia"/>
                <w:color w:val="000000"/>
                <w:sz w:val="22"/>
                <w:szCs w:val="22"/>
              </w:rPr>
              <w:t>活動結束</w:t>
            </w:r>
          </w:p>
        </w:tc>
      </w:tr>
    </w:tbl>
    <w:p w14:paraId="7FF883FD" w14:textId="77777777" w:rsidR="00186A39" w:rsidRPr="00B5417D" w:rsidRDefault="00186A39" w:rsidP="00444D74">
      <w:pPr>
        <w:widowControl/>
        <w:snapToGrid w:val="0"/>
        <w:spacing w:line="520" w:lineRule="exact"/>
        <w:jc w:val="center"/>
        <w:rPr>
          <w:rFonts w:eastAsia="標楷體"/>
          <w:sz w:val="22"/>
          <w:szCs w:val="22"/>
        </w:rPr>
      </w:pPr>
    </w:p>
    <w:sectPr w:rsidR="00186A39" w:rsidRPr="00B5417D" w:rsidSect="00C409D2">
      <w:type w:val="continuous"/>
      <w:pgSz w:w="11907" w:h="16840" w:code="9"/>
      <w:pgMar w:top="1134" w:right="1134" w:bottom="1134" w:left="1418" w:header="0" w:footer="34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C753" w14:textId="77777777" w:rsidR="004853DF" w:rsidRDefault="004853DF">
      <w:r>
        <w:separator/>
      </w:r>
    </w:p>
  </w:endnote>
  <w:endnote w:type="continuationSeparator" w:id="0">
    <w:p w14:paraId="2F6217FB" w14:textId="77777777" w:rsidR="004853DF" w:rsidRDefault="0048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1945" w14:textId="77777777" w:rsidR="004853DF" w:rsidRDefault="004853DF">
      <w:r>
        <w:separator/>
      </w:r>
    </w:p>
  </w:footnote>
  <w:footnote w:type="continuationSeparator" w:id="0">
    <w:p w14:paraId="04A2DDE7" w14:textId="77777777" w:rsidR="004853DF" w:rsidRDefault="00485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7099"/>
    <w:multiLevelType w:val="hybridMultilevel"/>
    <w:tmpl w:val="4ADA07FC"/>
    <w:lvl w:ilvl="0" w:tplc="98E29F30">
      <w:start w:val="1"/>
      <w:numFmt w:val="taiwaneseCountingThousand"/>
      <w:lvlText w:val="（%1）"/>
      <w:lvlJc w:val="left"/>
      <w:pPr>
        <w:ind w:left="1211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5575F81"/>
    <w:multiLevelType w:val="hybridMultilevel"/>
    <w:tmpl w:val="E0581378"/>
    <w:lvl w:ilvl="0" w:tplc="FFFFFFFF">
      <w:start w:val="1"/>
      <w:numFmt w:val="decimal"/>
      <w:lvlText w:val="%1."/>
      <w:lvlJc w:val="left"/>
      <w:pPr>
        <w:ind w:left="189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26" w:hanging="480"/>
      </w:pPr>
    </w:lvl>
    <w:lvl w:ilvl="2" w:tplc="FFFFFFFF" w:tentative="1">
      <w:start w:val="1"/>
      <w:numFmt w:val="lowerRoman"/>
      <w:lvlText w:val="%3."/>
      <w:lvlJc w:val="right"/>
      <w:pPr>
        <w:ind w:left="2206" w:hanging="480"/>
      </w:pPr>
    </w:lvl>
    <w:lvl w:ilvl="3" w:tplc="FFFFFFFF" w:tentative="1">
      <w:start w:val="1"/>
      <w:numFmt w:val="decimal"/>
      <w:lvlText w:val="%4."/>
      <w:lvlJc w:val="left"/>
      <w:pPr>
        <w:ind w:left="26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6" w:hanging="480"/>
      </w:pPr>
    </w:lvl>
    <w:lvl w:ilvl="5" w:tplc="FFFFFFFF" w:tentative="1">
      <w:start w:val="1"/>
      <w:numFmt w:val="lowerRoman"/>
      <w:lvlText w:val="%6."/>
      <w:lvlJc w:val="right"/>
      <w:pPr>
        <w:ind w:left="3646" w:hanging="480"/>
      </w:pPr>
    </w:lvl>
    <w:lvl w:ilvl="6" w:tplc="FFFFFFFF" w:tentative="1">
      <w:start w:val="1"/>
      <w:numFmt w:val="decimal"/>
      <w:lvlText w:val="%7."/>
      <w:lvlJc w:val="left"/>
      <w:pPr>
        <w:ind w:left="41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6" w:hanging="480"/>
      </w:pPr>
    </w:lvl>
    <w:lvl w:ilvl="8" w:tplc="FFFFFFFF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" w15:restartNumberingAfterBreak="1">
    <w:nsid w:val="24FA5605"/>
    <w:multiLevelType w:val="hybridMultilevel"/>
    <w:tmpl w:val="9E6AF744"/>
    <w:lvl w:ilvl="0" w:tplc="018478E0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341B2B8A"/>
    <w:multiLevelType w:val="hybridMultilevel"/>
    <w:tmpl w:val="4F524D44"/>
    <w:lvl w:ilvl="0" w:tplc="AABC699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" w15:restartNumberingAfterBreak="0">
    <w:nsid w:val="3CF4176B"/>
    <w:multiLevelType w:val="hybridMultilevel"/>
    <w:tmpl w:val="36EA2B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1">
    <w:nsid w:val="40082C47"/>
    <w:multiLevelType w:val="hybridMultilevel"/>
    <w:tmpl w:val="194E079A"/>
    <w:lvl w:ilvl="0" w:tplc="FFFFFFFF">
      <w:start w:val="1"/>
      <w:numFmt w:val="taiwaneseCountingThousand"/>
      <w:lvlText w:val="%1、"/>
      <w:lvlJc w:val="left"/>
      <w:pPr>
        <w:ind w:left="766" w:hanging="480"/>
      </w:pPr>
      <w:rPr>
        <w:rFonts w:ascii="標楷體" w:eastAsia="標楷體" w:hAnsi="標楷體"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246" w:hanging="480"/>
      </w:pPr>
    </w:lvl>
    <w:lvl w:ilvl="2" w:tplc="FFFFFFFF" w:tentative="1">
      <w:start w:val="1"/>
      <w:numFmt w:val="lowerRoman"/>
      <w:lvlText w:val="%3."/>
      <w:lvlJc w:val="right"/>
      <w:pPr>
        <w:ind w:left="1726" w:hanging="480"/>
      </w:pPr>
    </w:lvl>
    <w:lvl w:ilvl="3" w:tplc="FFFFFFFF" w:tentative="1">
      <w:start w:val="1"/>
      <w:numFmt w:val="decimal"/>
      <w:lvlText w:val="%4."/>
      <w:lvlJc w:val="left"/>
      <w:pPr>
        <w:ind w:left="22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6" w:hanging="480"/>
      </w:pPr>
    </w:lvl>
    <w:lvl w:ilvl="5" w:tplc="FFFFFFFF" w:tentative="1">
      <w:start w:val="1"/>
      <w:numFmt w:val="lowerRoman"/>
      <w:lvlText w:val="%6."/>
      <w:lvlJc w:val="right"/>
      <w:pPr>
        <w:ind w:left="3166" w:hanging="480"/>
      </w:pPr>
    </w:lvl>
    <w:lvl w:ilvl="6" w:tplc="FFFFFFFF" w:tentative="1">
      <w:start w:val="1"/>
      <w:numFmt w:val="decimal"/>
      <w:lvlText w:val="%7."/>
      <w:lvlJc w:val="left"/>
      <w:pPr>
        <w:ind w:left="36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6" w:hanging="480"/>
      </w:pPr>
    </w:lvl>
    <w:lvl w:ilvl="8" w:tplc="FFFFFFFF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43931E02"/>
    <w:multiLevelType w:val="multilevel"/>
    <w:tmpl w:val="34144F9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494C247A"/>
    <w:multiLevelType w:val="hybridMultilevel"/>
    <w:tmpl w:val="DDC8C0C8"/>
    <w:lvl w:ilvl="0" w:tplc="9202E34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726" w:hanging="480"/>
      </w:pPr>
    </w:lvl>
    <w:lvl w:ilvl="2" w:tplc="FFFFFFFF" w:tentative="1">
      <w:start w:val="1"/>
      <w:numFmt w:val="lowerRoman"/>
      <w:lvlText w:val="%3."/>
      <w:lvlJc w:val="right"/>
      <w:pPr>
        <w:ind w:left="2206" w:hanging="480"/>
      </w:pPr>
    </w:lvl>
    <w:lvl w:ilvl="3" w:tplc="FFFFFFFF" w:tentative="1">
      <w:start w:val="1"/>
      <w:numFmt w:val="decimal"/>
      <w:lvlText w:val="%4."/>
      <w:lvlJc w:val="left"/>
      <w:pPr>
        <w:ind w:left="26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66" w:hanging="480"/>
      </w:pPr>
    </w:lvl>
    <w:lvl w:ilvl="5" w:tplc="FFFFFFFF" w:tentative="1">
      <w:start w:val="1"/>
      <w:numFmt w:val="lowerRoman"/>
      <w:lvlText w:val="%6."/>
      <w:lvlJc w:val="right"/>
      <w:pPr>
        <w:ind w:left="3646" w:hanging="480"/>
      </w:pPr>
    </w:lvl>
    <w:lvl w:ilvl="6" w:tplc="FFFFFFFF" w:tentative="1">
      <w:start w:val="1"/>
      <w:numFmt w:val="decimal"/>
      <w:lvlText w:val="%7."/>
      <w:lvlJc w:val="left"/>
      <w:pPr>
        <w:ind w:left="41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06" w:hanging="480"/>
      </w:pPr>
    </w:lvl>
    <w:lvl w:ilvl="8" w:tplc="FFFFFFFF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8" w15:restartNumberingAfterBreak="1">
    <w:nsid w:val="4B2C11F8"/>
    <w:multiLevelType w:val="hybridMultilevel"/>
    <w:tmpl w:val="333019BE"/>
    <w:lvl w:ilvl="0" w:tplc="E9F8826C">
      <w:start w:val="1"/>
      <w:numFmt w:val="taiwaneseCountingThousand"/>
      <w:lvlText w:val="%1、"/>
      <w:lvlJc w:val="left"/>
      <w:pPr>
        <w:ind w:left="766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9" w15:restartNumberingAfterBreak="1">
    <w:nsid w:val="503E1048"/>
    <w:multiLevelType w:val="hybridMultilevel"/>
    <w:tmpl w:val="333019BE"/>
    <w:lvl w:ilvl="0" w:tplc="FFFFFFFF">
      <w:start w:val="1"/>
      <w:numFmt w:val="taiwaneseCountingThousand"/>
      <w:lvlText w:val="%1、"/>
      <w:lvlJc w:val="left"/>
      <w:pPr>
        <w:ind w:left="766" w:hanging="480"/>
      </w:pPr>
      <w:rPr>
        <w:rFonts w:ascii="標楷體" w:eastAsia="標楷體" w:hAnsi="標楷體" w:hint="eastAsia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6" w:hanging="480"/>
      </w:pPr>
    </w:lvl>
    <w:lvl w:ilvl="2" w:tplc="FFFFFFFF" w:tentative="1">
      <w:start w:val="1"/>
      <w:numFmt w:val="lowerRoman"/>
      <w:lvlText w:val="%3."/>
      <w:lvlJc w:val="right"/>
      <w:pPr>
        <w:ind w:left="1726" w:hanging="480"/>
      </w:pPr>
    </w:lvl>
    <w:lvl w:ilvl="3" w:tplc="FFFFFFFF" w:tentative="1">
      <w:start w:val="1"/>
      <w:numFmt w:val="decimal"/>
      <w:lvlText w:val="%4."/>
      <w:lvlJc w:val="left"/>
      <w:pPr>
        <w:ind w:left="22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6" w:hanging="480"/>
      </w:pPr>
    </w:lvl>
    <w:lvl w:ilvl="5" w:tplc="FFFFFFFF" w:tentative="1">
      <w:start w:val="1"/>
      <w:numFmt w:val="lowerRoman"/>
      <w:lvlText w:val="%6."/>
      <w:lvlJc w:val="right"/>
      <w:pPr>
        <w:ind w:left="3166" w:hanging="480"/>
      </w:pPr>
    </w:lvl>
    <w:lvl w:ilvl="6" w:tplc="FFFFFFFF" w:tentative="1">
      <w:start w:val="1"/>
      <w:numFmt w:val="decimal"/>
      <w:lvlText w:val="%7."/>
      <w:lvlJc w:val="left"/>
      <w:pPr>
        <w:ind w:left="36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6" w:hanging="480"/>
      </w:pPr>
    </w:lvl>
    <w:lvl w:ilvl="8" w:tplc="FFFFFFFF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0" w15:restartNumberingAfterBreak="1">
    <w:nsid w:val="735714CD"/>
    <w:multiLevelType w:val="hybridMultilevel"/>
    <w:tmpl w:val="333019BE"/>
    <w:lvl w:ilvl="0" w:tplc="FFFFFFFF">
      <w:start w:val="1"/>
      <w:numFmt w:val="taiwaneseCountingThousand"/>
      <w:lvlText w:val="%1、"/>
      <w:lvlJc w:val="left"/>
      <w:pPr>
        <w:ind w:left="766" w:hanging="480"/>
      </w:pPr>
      <w:rPr>
        <w:rFonts w:ascii="標楷體" w:eastAsia="標楷體" w:hAnsi="標楷體" w:hint="eastAsia"/>
        <w:b w:val="0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246" w:hanging="480"/>
      </w:pPr>
    </w:lvl>
    <w:lvl w:ilvl="2" w:tplc="FFFFFFFF" w:tentative="1">
      <w:start w:val="1"/>
      <w:numFmt w:val="lowerRoman"/>
      <w:lvlText w:val="%3."/>
      <w:lvlJc w:val="right"/>
      <w:pPr>
        <w:ind w:left="1726" w:hanging="480"/>
      </w:pPr>
    </w:lvl>
    <w:lvl w:ilvl="3" w:tplc="FFFFFFFF" w:tentative="1">
      <w:start w:val="1"/>
      <w:numFmt w:val="decimal"/>
      <w:lvlText w:val="%4."/>
      <w:lvlJc w:val="left"/>
      <w:pPr>
        <w:ind w:left="22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6" w:hanging="480"/>
      </w:pPr>
    </w:lvl>
    <w:lvl w:ilvl="5" w:tplc="FFFFFFFF" w:tentative="1">
      <w:start w:val="1"/>
      <w:numFmt w:val="lowerRoman"/>
      <w:lvlText w:val="%6."/>
      <w:lvlJc w:val="right"/>
      <w:pPr>
        <w:ind w:left="3166" w:hanging="480"/>
      </w:pPr>
    </w:lvl>
    <w:lvl w:ilvl="6" w:tplc="FFFFFFFF" w:tentative="1">
      <w:start w:val="1"/>
      <w:numFmt w:val="decimal"/>
      <w:lvlText w:val="%7."/>
      <w:lvlJc w:val="left"/>
      <w:pPr>
        <w:ind w:left="36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6" w:hanging="480"/>
      </w:pPr>
    </w:lvl>
    <w:lvl w:ilvl="8" w:tplc="FFFFFFFF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1" w15:restartNumberingAfterBreak="0">
    <w:nsid w:val="7F3B4450"/>
    <w:multiLevelType w:val="hybridMultilevel"/>
    <w:tmpl w:val="E0581378"/>
    <w:lvl w:ilvl="0" w:tplc="9202E34A">
      <w:start w:val="1"/>
      <w:numFmt w:val="decimal"/>
      <w:lvlText w:val="%1."/>
      <w:lvlJc w:val="left"/>
      <w:pPr>
        <w:ind w:left="18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num w:numId="1" w16cid:durableId="1500004138">
    <w:abstractNumId w:val="2"/>
  </w:num>
  <w:num w:numId="2" w16cid:durableId="1744915572">
    <w:abstractNumId w:val="8"/>
  </w:num>
  <w:num w:numId="3" w16cid:durableId="1388921299">
    <w:abstractNumId w:val="5"/>
  </w:num>
  <w:num w:numId="4" w16cid:durableId="2060279572">
    <w:abstractNumId w:val="3"/>
  </w:num>
  <w:num w:numId="5" w16cid:durableId="137264052">
    <w:abstractNumId w:val="7"/>
  </w:num>
  <w:num w:numId="6" w16cid:durableId="867715580">
    <w:abstractNumId w:val="11"/>
  </w:num>
  <w:num w:numId="7" w16cid:durableId="628584877">
    <w:abstractNumId w:val="1"/>
  </w:num>
  <w:num w:numId="8" w16cid:durableId="245771271">
    <w:abstractNumId w:val="6"/>
  </w:num>
  <w:num w:numId="9" w16cid:durableId="77216502">
    <w:abstractNumId w:val="0"/>
  </w:num>
  <w:num w:numId="10" w16cid:durableId="1048338278">
    <w:abstractNumId w:val="10"/>
  </w:num>
  <w:num w:numId="11" w16cid:durableId="701708735">
    <w:abstractNumId w:val="4"/>
  </w:num>
  <w:num w:numId="12" w16cid:durableId="1255823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2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8E"/>
    <w:rsid w:val="00016441"/>
    <w:rsid w:val="00023DBD"/>
    <w:rsid w:val="0002487B"/>
    <w:rsid w:val="00032E9D"/>
    <w:rsid w:val="00044D49"/>
    <w:rsid w:val="00047648"/>
    <w:rsid w:val="00050B18"/>
    <w:rsid w:val="000570A0"/>
    <w:rsid w:val="0006578B"/>
    <w:rsid w:val="000715F4"/>
    <w:rsid w:val="00071B07"/>
    <w:rsid w:val="00077E34"/>
    <w:rsid w:val="00077F9F"/>
    <w:rsid w:val="00084542"/>
    <w:rsid w:val="00093E3B"/>
    <w:rsid w:val="00096A69"/>
    <w:rsid w:val="000A6C53"/>
    <w:rsid w:val="000A7801"/>
    <w:rsid w:val="000B02C5"/>
    <w:rsid w:val="000B0A1E"/>
    <w:rsid w:val="000B198E"/>
    <w:rsid w:val="000B7310"/>
    <w:rsid w:val="000C6D44"/>
    <w:rsid w:val="000D1388"/>
    <w:rsid w:val="000D14E5"/>
    <w:rsid w:val="000D21F0"/>
    <w:rsid w:val="000D437B"/>
    <w:rsid w:val="000D6914"/>
    <w:rsid w:val="000D6B7C"/>
    <w:rsid w:val="000E1EA8"/>
    <w:rsid w:val="000E2406"/>
    <w:rsid w:val="001103A1"/>
    <w:rsid w:val="001235E1"/>
    <w:rsid w:val="00131D86"/>
    <w:rsid w:val="001411CE"/>
    <w:rsid w:val="001622FC"/>
    <w:rsid w:val="001651C0"/>
    <w:rsid w:val="001654A0"/>
    <w:rsid w:val="0016678A"/>
    <w:rsid w:val="00182E61"/>
    <w:rsid w:val="00183F67"/>
    <w:rsid w:val="00186A39"/>
    <w:rsid w:val="00197C87"/>
    <w:rsid w:val="001B16F5"/>
    <w:rsid w:val="001B1BC6"/>
    <w:rsid w:val="001B6864"/>
    <w:rsid w:val="001D44BC"/>
    <w:rsid w:val="001D5222"/>
    <w:rsid w:val="001D52FA"/>
    <w:rsid w:val="001D640E"/>
    <w:rsid w:val="001E4DBC"/>
    <w:rsid w:val="001F32F4"/>
    <w:rsid w:val="001F4BA9"/>
    <w:rsid w:val="001F526D"/>
    <w:rsid w:val="001F6B33"/>
    <w:rsid w:val="00205613"/>
    <w:rsid w:val="00214FAD"/>
    <w:rsid w:val="0022736C"/>
    <w:rsid w:val="002275F9"/>
    <w:rsid w:val="0023072E"/>
    <w:rsid w:val="00235983"/>
    <w:rsid w:val="00236A6C"/>
    <w:rsid w:val="00240D9E"/>
    <w:rsid w:val="00244D2C"/>
    <w:rsid w:val="00264433"/>
    <w:rsid w:val="002666AC"/>
    <w:rsid w:val="00266F91"/>
    <w:rsid w:val="00282547"/>
    <w:rsid w:val="00291233"/>
    <w:rsid w:val="00295587"/>
    <w:rsid w:val="00296F32"/>
    <w:rsid w:val="002A206C"/>
    <w:rsid w:val="002A4B09"/>
    <w:rsid w:val="002B7419"/>
    <w:rsid w:val="002C023F"/>
    <w:rsid w:val="002C088C"/>
    <w:rsid w:val="002C49E4"/>
    <w:rsid w:val="002D1BAF"/>
    <w:rsid w:val="002E7893"/>
    <w:rsid w:val="002F4876"/>
    <w:rsid w:val="00302D95"/>
    <w:rsid w:val="00307A0D"/>
    <w:rsid w:val="00314E8E"/>
    <w:rsid w:val="003173D8"/>
    <w:rsid w:val="00322481"/>
    <w:rsid w:val="00322C22"/>
    <w:rsid w:val="0032527F"/>
    <w:rsid w:val="003343CF"/>
    <w:rsid w:val="00340E76"/>
    <w:rsid w:val="00344A0F"/>
    <w:rsid w:val="00347831"/>
    <w:rsid w:val="00355F56"/>
    <w:rsid w:val="003565C0"/>
    <w:rsid w:val="003568FF"/>
    <w:rsid w:val="00364874"/>
    <w:rsid w:val="003651A0"/>
    <w:rsid w:val="00370BE0"/>
    <w:rsid w:val="00386902"/>
    <w:rsid w:val="003968E2"/>
    <w:rsid w:val="003977D6"/>
    <w:rsid w:val="003B4D26"/>
    <w:rsid w:val="003D4A45"/>
    <w:rsid w:val="003D66C9"/>
    <w:rsid w:val="003D70A9"/>
    <w:rsid w:val="003F3221"/>
    <w:rsid w:val="003F4BF0"/>
    <w:rsid w:val="003F6F82"/>
    <w:rsid w:val="00403475"/>
    <w:rsid w:val="0041208D"/>
    <w:rsid w:val="00443C2C"/>
    <w:rsid w:val="00444D74"/>
    <w:rsid w:val="00447364"/>
    <w:rsid w:val="00454BA8"/>
    <w:rsid w:val="00464377"/>
    <w:rsid w:val="00472B0D"/>
    <w:rsid w:val="00473BAE"/>
    <w:rsid w:val="0048430B"/>
    <w:rsid w:val="004853DF"/>
    <w:rsid w:val="00486D5B"/>
    <w:rsid w:val="00493C08"/>
    <w:rsid w:val="004B10F5"/>
    <w:rsid w:val="004B1825"/>
    <w:rsid w:val="004B75EC"/>
    <w:rsid w:val="004C3738"/>
    <w:rsid w:val="004D1645"/>
    <w:rsid w:val="004D3E10"/>
    <w:rsid w:val="004D66AF"/>
    <w:rsid w:val="004E254E"/>
    <w:rsid w:val="004F025A"/>
    <w:rsid w:val="004F5010"/>
    <w:rsid w:val="00506630"/>
    <w:rsid w:val="00513B57"/>
    <w:rsid w:val="0051745F"/>
    <w:rsid w:val="00520661"/>
    <w:rsid w:val="00530251"/>
    <w:rsid w:val="00536660"/>
    <w:rsid w:val="00536817"/>
    <w:rsid w:val="00547607"/>
    <w:rsid w:val="005522BF"/>
    <w:rsid w:val="00554241"/>
    <w:rsid w:val="0055454E"/>
    <w:rsid w:val="00570B25"/>
    <w:rsid w:val="00570F4D"/>
    <w:rsid w:val="00576D28"/>
    <w:rsid w:val="0058280F"/>
    <w:rsid w:val="00595C13"/>
    <w:rsid w:val="005A4C51"/>
    <w:rsid w:val="005C5A4F"/>
    <w:rsid w:val="005D15BE"/>
    <w:rsid w:val="005E62CC"/>
    <w:rsid w:val="005F56CD"/>
    <w:rsid w:val="006006A7"/>
    <w:rsid w:val="0060479F"/>
    <w:rsid w:val="006051EB"/>
    <w:rsid w:val="006102DF"/>
    <w:rsid w:val="00611212"/>
    <w:rsid w:val="00617170"/>
    <w:rsid w:val="0062143C"/>
    <w:rsid w:val="00627258"/>
    <w:rsid w:val="006312F3"/>
    <w:rsid w:val="0063601C"/>
    <w:rsid w:val="006404A9"/>
    <w:rsid w:val="006433A4"/>
    <w:rsid w:val="00643486"/>
    <w:rsid w:val="006461BF"/>
    <w:rsid w:val="006533E9"/>
    <w:rsid w:val="00653CB0"/>
    <w:rsid w:val="006618A1"/>
    <w:rsid w:val="00664DD2"/>
    <w:rsid w:val="00675C5D"/>
    <w:rsid w:val="00676BDF"/>
    <w:rsid w:val="00681E73"/>
    <w:rsid w:val="00684798"/>
    <w:rsid w:val="00690342"/>
    <w:rsid w:val="00693D9A"/>
    <w:rsid w:val="006955F1"/>
    <w:rsid w:val="00697636"/>
    <w:rsid w:val="006A057E"/>
    <w:rsid w:val="006A22BF"/>
    <w:rsid w:val="006A76E7"/>
    <w:rsid w:val="006C2187"/>
    <w:rsid w:val="006C7206"/>
    <w:rsid w:val="006D330B"/>
    <w:rsid w:val="006D5B89"/>
    <w:rsid w:val="006E3702"/>
    <w:rsid w:val="006E58CC"/>
    <w:rsid w:val="006E6EE3"/>
    <w:rsid w:val="006F0916"/>
    <w:rsid w:val="00702599"/>
    <w:rsid w:val="00707935"/>
    <w:rsid w:val="007109DB"/>
    <w:rsid w:val="0073102D"/>
    <w:rsid w:val="00734C9B"/>
    <w:rsid w:val="00740748"/>
    <w:rsid w:val="00766F70"/>
    <w:rsid w:val="00777209"/>
    <w:rsid w:val="00782E62"/>
    <w:rsid w:val="0078489B"/>
    <w:rsid w:val="00787626"/>
    <w:rsid w:val="00790419"/>
    <w:rsid w:val="00796190"/>
    <w:rsid w:val="007A36B3"/>
    <w:rsid w:val="007B4070"/>
    <w:rsid w:val="007B7AB4"/>
    <w:rsid w:val="007C31A6"/>
    <w:rsid w:val="007D11DF"/>
    <w:rsid w:val="007D1CE8"/>
    <w:rsid w:val="007E3246"/>
    <w:rsid w:val="007E5FC6"/>
    <w:rsid w:val="007F1556"/>
    <w:rsid w:val="00807373"/>
    <w:rsid w:val="00814B46"/>
    <w:rsid w:val="008317C7"/>
    <w:rsid w:val="00832BA6"/>
    <w:rsid w:val="00834DB9"/>
    <w:rsid w:val="008424EC"/>
    <w:rsid w:val="00844BEB"/>
    <w:rsid w:val="00860823"/>
    <w:rsid w:val="00863FB6"/>
    <w:rsid w:val="00870B87"/>
    <w:rsid w:val="00872FE7"/>
    <w:rsid w:val="008767F0"/>
    <w:rsid w:val="00886AF0"/>
    <w:rsid w:val="00890067"/>
    <w:rsid w:val="0089073F"/>
    <w:rsid w:val="00892992"/>
    <w:rsid w:val="00894445"/>
    <w:rsid w:val="008A2394"/>
    <w:rsid w:val="008A316F"/>
    <w:rsid w:val="008A372A"/>
    <w:rsid w:val="008A7E48"/>
    <w:rsid w:val="008B01D1"/>
    <w:rsid w:val="008B3464"/>
    <w:rsid w:val="008B483C"/>
    <w:rsid w:val="008F2DFC"/>
    <w:rsid w:val="008F3172"/>
    <w:rsid w:val="00920F05"/>
    <w:rsid w:val="00936ABF"/>
    <w:rsid w:val="00937527"/>
    <w:rsid w:val="00937CC7"/>
    <w:rsid w:val="00937DB8"/>
    <w:rsid w:val="00946AC5"/>
    <w:rsid w:val="009519AB"/>
    <w:rsid w:val="0095326D"/>
    <w:rsid w:val="00955D30"/>
    <w:rsid w:val="0096284B"/>
    <w:rsid w:val="009664FE"/>
    <w:rsid w:val="00966AC1"/>
    <w:rsid w:val="00975FD9"/>
    <w:rsid w:val="00983967"/>
    <w:rsid w:val="00983CC9"/>
    <w:rsid w:val="00984CEB"/>
    <w:rsid w:val="009923F6"/>
    <w:rsid w:val="00993EB9"/>
    <w:rsid w:val="009A6EF2"/>
    <w:rsid w:val="009C023D"/>
    <w:rsid w:val="009C0FFE"/>
    <w:rsid w:val="009C37D1"/>
    <w:rsid w:val="009C636E"/>
    <w:rsid w:val="009C79DB"/>
    <w:rsid w:val="009D370E"/>
    <w:rsid w:val="009D3A3C"/>
    <w:rsid w:val="009D57A4"/>
    <w:rsid w:val="009D5E25"/>
    <w:rsid w:val="009E2655"/>
    <w:rsid w:val="009E56FB"/>
    <w:rsid w:val="009F34EE"/>
    <w:rsid w:val="009F566A"/>
    <w:rsid w:val="00A147C3"/>
    <w:rsid w:val="00A25D0B"/>
    <w:rsid w:val="00A36966"/>
    <w:rsid w:val="00A40949"/>
    <w:rsid w:val="00A4684D"/>
    <w:rsid w:val="00A6482F"/>
    <w:rsid w:val="00A65098"/>
    <w:rsid w:val="00A87BB9"/>
    <w:rsid w:val="00A95E41"/>
    <w:rsid w:val="00AA2312"/>
    <w:rsid w:val="00AA5F62"/>
    <w:rsid w:val="00AA7585"/>
    <w:rsid w:val="00AC13FE"/>
    <w:rsid w:val="00AC76F0"/>
    <w:rsid w:val="00AD1D7A"/>
    <w:rsid w:val="00AD271B"/>
    <w:rsid w:val="00AE354E"/>
    <w:rsid w:val="00AE5324"/>
    <w:rsid w:val="00AE61B6"/>
    <w:rsid w:val="00B04DFD"/>
    <w:rsid w:val="00B116E4"/>
    <w:rsid w:val="00B142AC"/>
    <w:rsid w:val="00B159CC"/>
    <w:rsid w:val="00B27574"/>
    <w:rsid w:val="00B361EA"/>
    <w:rsid w:val="00B44ED7"/>
    <w:rsid w:val="00B45EE7"/>
    <w:rsid w:val="00B5417D"/>
    <w:rsid w:val="00B5500F"/>
    <w:rsid w:val="00B74D22"/>
    <w:rsid w:val="00B76F2A"/>
    <w:rsid w:val="00B77EE4"/>
    <w:rsid w:val="00BA1B6A"/>
    <w:rsid w:val="00BA4F01"/>
    <w:rsid w:val="00BD6A88"/>
    <w:rsid w:val="00BE3CD7"/>
    <w:rsid w:val="00BE3D5F"/>
    <w:rsid w:val="00BE4CEC"/>
    <w:rsid w:val="00C05991"/>
    <w:rsid w:val="00C05DB8"/>
    <w:rsid w:val="00C0735B"/>
    <w:rsid w:val="00C11721"/>
    <w:rsid w:val="00C20AD4"/>
    <w:rsid w:val="00C377EF"/>
    <w:rsid w:val="00C409D2"/>
    <w:rsid w:val="00C501D1"/>
    <w:rsid w:val="00C52B3C"/>
    <w:rsid w:val="00C52D5E"/>
    <w:rsid w:val="00C616AC"/>
    <w:rsid w:val="00C62934"/>
    <w:rsid w:val="00C7554B"/>
    <w:rsid w:val="00C81540"/>
    <w:rsid w:val="00C84A19"/>
    <w:rsid w:val="00CA13F2"/>
    <w:rsid w:val="00CA41D8"/>
    <w:rsid w:val="00CA4DD1"/>
    <w:rsid w:val="00CB0EA2"/>
    <w:rsid w:val="00CB3C0D"/>
    <w:rsid w:val="00CC6C7C"/>
    <w:rsid w:val="00CC71D2"/>
    <w:rsid w:val="00CD73FB"/>
    <w:rsid w:val="00CE2618"/>
    <w:rsid w:val="00CE2ECB"/>
    <w:rsid w:val="00CE567C"/>
    <w:rsid w:val="00CF1DBE"/>
    <w:rsid w:val="00CF2B7C"/>
    <w:rsid w:val="00CF7D35"/>
    <w:rsid w:val="00D01C44"/>
    <w:rsid w:val="00D04FFA"/>
    <w:rsid w:val="00D073B3"/>
    <w:rsid w:val="00D12D44"/>
    <w:rsid w:val="00D17804"/>
    <w:rsid w:val="00D26A2D"/>
    <w:rsid w:val="00D51B1C"/>
    <w:rsid w:val="00D51B4C"/>
    <w:rsid w:val="00D53421"/>
    <w:rsid w:val="00D5617D"/>
    <w:rsid w:val="00D665C8"/>
    <w:rsid w:val="00D76D9B"/>
    <w:rsid w:val="00D80C53"/>
    <w:rsid w:val="00DB5385"/>
    <w:rsid w:val="00DC3AD1"/>
    <w:rsid w:val="00DC7DDF"/>
    <w:rsid w:val="00DD603D"/>
    <w:rsid w:val="00DE2372"/>
    <w:rsid w:val="00DF32A6"/>
    <w:rsid w:val="00E00359"/>
    <w:rsid w:val="00E01B66"/>
    <w:rsid w:val="00E07FAD"/>
    <w:rsid w:val="00E1085B"/>
    <w:rsid w:val="00E230C5"/>
    <w:rsid w:val="00E25762"/>
    <w:rsid w:val="00E259AD"/>
    <w:rsid w:val="00E25F2A"/>
    <w:rsid w:val="00E37EF0"/>
    <w:rsid w:val="00E4066F"/>
    <w:rsid w:val="00E42553"/>
    <w:rsid w:val="00E44167"/>
    <w:rsid w:val="00E50D25"/>
    <w:rsid w:val="00E5790B"/>
    <w:rsid w:val="00E63A2E"/>
    <w:rsid w:val="00E7566D"/>
    <w:rsid w:val="00E80A38"/>
    <w:rsid w:val="00E845CA"/>
    <w:rsid w:val="00E85AFF"/>
    <w:rsid w:val="00EB6085"/>
    <w:rsid w:val="00EC29C6"/>
    <w:rsid w:val="00ED3DCE"/>
    <w:rsid w:val="00EE3665"/>
    <w:rsid w:val="00EE3B19"/>
    <w:rsid w:val="00EF12F9"/>
    <w:rsid w:val="00EF30A3"/>
    <w:rsid w:val="00EF31B1"/>
    <w:rsid w:val="00F0721F"/>
    <w:rsid w:val="00F07E2C"/>
    <w:rsid w:val="00F16310"/>
    <w:rsid w:val="00F359D9"/>
    <w:rsid w:val="00F378CF"/>
    <w:rsid w:val="00F37E29"/>
    <w:rsid w:val="00F45643"/>
    <w:rsid w:val="00F54E30"/>
    <w:rsid w:val="00F5527D"/>
    <w:rsid w:val="00F560BE"/>
    <w:rsid w:val="00F714C9"/>
    <w:rsid w:val="00F72C70"/>
    <w:rsid w:val="00F73DD0"/>
    <w:rsid w:val="00F7574F"/>
    <w:rsid w:val="00F75DAE"/>
    <w:rsid w:val="00F77AB4"/>
    <w:rsid w:val="00F81DCD"/>
    <w:rsid w:val="00F845D5"/>
    <w:rsid w:val="00F84B70"/>
    <w:rsid w:val="00F938E3"/>
    <w:rsid w:val="00F95727"/>
    <w:rsid w:val="00FA4B9A"/>
    <w:rsid w:val="00FB2356"/>
    <w:rsid w:val="00FB67AE"/>
    <w:rsid w:val="00FB7773"/>
    <w:rsid w:val="00FB77D7"/>
    <w:rsid w:val="00FE1A17"/>
    <w:rsid w:val="00FE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BC6718"/>
  <w15:chartTrackingRefBased/>
  <w15:docId w15:val="{20C5B6D8-1961-494A-BF83-F028C1B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qFormat/>
    <w:rsid w:val="00E80A38"/>
    <w:pPr>
      <w:keepNext/>
      <w:adjustRightInd/>
      <w:spacing w:line="240" w:lineRule="auto"/>
      <w:jc w:val="center"/>
      <w:textAlignment w:val="auto"/>
      <w:outlineLv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共用樣式)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4">
    <w:name w:val="公文(主旨)"/>
    <w:basedOn w:val="a3"/>
    <w:next w:val="a5"/>
    <w:pPr>
      <w:snapToGrid w:val="0"/>
      <w:spacing w:line="500" w:lineRule="exact"/>
      <w:ind w:left="960" w:hanging="960"/>
    </w:pPr>
    <w:rPr>
      <w:sz w:val="32"/>
    </w:rPr>
  </w:style>
  <w:style w:type="paragraph" w:customStyle="1" w:styleId="a6">
    <w:name w:val="公文(主持人)"/>
    <w:basedOn w:val="a3"/>
    <w:next w:val="a7"/>
    <w:pPr>
      <w:ind w:left="1440" w:hanging="1440"/>
    </w:pPr>
    <w:rPr>
      <w:sz w:val="28"/>
    </w:rPr>
  </w:style>
  <w:style w:type="paragraph" w:customStyle="1" w:styleId="a8">
    <w:name w:val="公文(主管)"/>
    <w:basedOn w:val="a3"/>
    <w:pPr>
      <w:ind w:left="7938"/>
    </w:pPr>
    <w:rPr>
      <w:color w:val="FF0000"/>
      <w:sz w:val="32"/>
    </w:rPr>
  </w:style>
  <w:style w:type="paragraph" w:customStyle="1" w:styleId="a9">
    <w:name w:val="公文(出席者)"/>
    <w:basedOn w:val="a3"/>
    <w:next w:val="a7"/>
    <w:pPr>
      <w:ind w:left="1440" w:hanging="1440"/>
    </w:pPr>
    <w:rPr>
      <w:sz w:val="28"/>
    </w:rPr>
  </w:style>
  <w:style w:type="paragraph" w:customStyle="1" w:styleId="aa">
    <w:name w:val="公文(正本)"/>
    <w:basedOn w:val="a3"/>
    <w:next w:val="ab"/>
    <w:pPr>
      <w:ind w:left="720" w:hanging="720"/>
    </w:pPr>
  </w:style>
  <w:style w:type="paragraph" w:customStyle="1" w:styleId="ac">
    <w:name w:val="公文(全銜)"/>
    <w:basedOn w:val="a3"/>
    <w:pPr>
      <w:spacing w:line="480" w:lineRule="auto"/>
    </w:pPr>
    <w:rPr>
      <w:b/>
      <w:color w:val="FF0000"/>
      <w:sz w:val="40"/>
    </w:rPr>
  </w:style>
  <w:style w:type="paragraph" w:customStyle="1" w:styleId="ad">
    <w:name w:val="公文(列席者)"/>
    <w:basedOn w:val="a3"/>
    <w:next w:val="a7"/>
    <w:pPr>
      <w:ind w:left="1440" w:hanging="1440"/>
    </w:pPr>
  </w:style>
  <w:style w:type="paragraph" w:customStyle="1" w:styleId="ae">
    <w:name w:val="公文(地址)"/>
    <w:basedOn w:val="a3"/>
    <w:pPr>
      <w:ind w:left="8278"/>
    </w:pPr>
  </w:style>
  <w:style w:type="paragraph" w:customStyle="1" w:styleId="af">
    <w:name w:val="公文(受文者)"/>
    <w:basedOn w:val="a3"/>
    <w:next w:val="af0"/>
    <w:pPr>
      <w:ind w:left="1280" w:hanging="1280"/>
    </w:pPr>
    <w:rPr>
      <w:sz w:val="32"/>
    </w:rPr>
  </w:style>
  <w:style w:type="paragraph" w:customStyle="1" w:styleId="af1">
    <w:name w:val="公文(承辦單位)"/>
    <w:basedOn w:val="a3"/>
    <w:pPr>
      <w:snapToGrid w:val="0"/>
    </w:pPr>
    <w:rPr>
      <w:sz w:val="28"/>
    </w:rPr>
  </w:style>
  <w:style w:type="paragraph" w:customStyle="1" w:styleId="af2">
    <w:name w:val="公文(附件)"/>
    <w:basedOn w:val="a3"/>
    <w:next w:val="af3"/>
    <w:pPr>
      <w:ind w:left="720" w:hanging="720"/>
    </w:pPr>
  </w:style>
  <w:style w:type="paragraph" w:customStyle="1" w:styleId="a5">
    <w:name w:val="公文(後續段落_主旨)"/>
    <w:basedOn w:val="a3"/>
    <w:pPr>
      <w:spacing w:line="500" w:lineRule="exact"/>
      <w:ind w:left="960" w:hanging="960"/>
    </w:pPr>
    <w:rPr>
      <w:sz w:val="32"/>
    </w:rPr>
  </w:style>
  <w:style w:type="paragraph" w:customStyle="1" w:styleId="a7">
    <w:name w:val="公文(後續段落_主持人)"/>
    <w:basedOn w:val="a3"/>
    <w:pPr>
      <w:ind w:left="1440"/>
    </w:pPr>
    <w:rPr>
      <w:sz w:val="32"/>
    </w:rPr>
  </w:style>
  <w:style w:type="paragraph" w:customStyle="1" w:styleId="af4">
    <w:name w:val="公文(後續段落_文件類型)"/>
    <w:basedOn w:val="a3"/>
    <w:rPr>
      <w:rFonts w:ascii="新細明體" w:eastAsia="新細明體" w:hAnsi="新細明體"/>
      <w:sz w:val="20"/>
    </w:rPr>
  </w:style>
  <w:style w:type="paragraph" w:customStyle="1" w:styleId="af5">
    <w:name w:val="公文(後續段落_副本)"/>
    <w:basedOn w:val="a3"/>
    <w:pPr>
      <w:ind w:left="720" w:hanging="720"/>
    </w:pPr>
  </w:style>
  <w:style w:type="paragraph" w:customStyle="1" w:styleId="af6">
    <w:name w:val="公文(後續段落_發文日期)"/>
    <w:basedOn w:val="a3"/>
    <w:pPr>
      <w:ind w:left="1200" w:hanging="1200"/>
    </w:pPr>
  </w:style>
  <w:style w:type="paragraph" w:customStyle="1" w:styleId="af7">
    <w:name w:val="公文(後續段落_開會事由)"/>
    <w:basedOn w:val="a3"/>
    <w:pPr>
      <w:ind w:left="1758"/>
    </w:pPr>
    <w:rPr>
      <w:sz w:val="32"/>
    </w:rPr>
  </w:style>
  <w:style w:type="paragraph" w:customStyle="1" w:styleId="af8">
    <w:name w:val="公文(後續段落_敬會)"/>
    <w:basedOn w:val="a3"/>
    <w:pPr>
      <w:adjustRightInd w:val="0"/>
      <w:snapToGrid w:val="0"/>
      <w:ind w:left="720"/>
    </w:pPr>
    <w:rPr>
      <w:noProof w:val="0"/>
    </w:rPr>
  </w:style>
  <w:style w:type="paragraph" w:customStyle="1" w:styleId="af9">
    <w:name w:val="公文(後續段落_聯絡人)"/>
    <w:basedOn w:val="a3"/>
    <w:pPr>
      <w:spacing w:line="320" w:lineRule="exact"/>
      <w:ind w:left="10376"/>
    </w:pPr>
  </w:style>
  <w:style w:type="paragraph" w:customStyle="1" w:styleId="afa">
    <w:name w:val="公文(頁碼)"/>
    <w:basedOn w:val="a3"/>
    <w:rPr>
      <w:color w:val="FF0000"/>
      <w:sz w:val="28"/>
    </w:rPr>
  </w:style>
  <w:style w:type="paragraph" w:customStyle="1" w:styleId="afb">
    <w:name w:val="公文(首長)"/>
    <w:basedOn w:val="a3"/>
    <w:rPr>
      <w:sz w:val="32"/>
    </w:rPr>
  </w:style>
  <w:style w:type="paragraph" w:customStyle="1" w:styleId="afc">
    <w:name w:val="公文(草擬人)"/>
    <w:basedOn w:val="a3"/>
    <w:pPr>
      <w:ind w:right="1134"/>
      <w:jc w:val="right"/>
    </w:pPr>
    <w:rPr>
      <w:sz w:val="32"/>
    </w:rPr>
  </w:style>
  <w:style w:type="paragraph" w:customStyle="1" w:styleId="afd">
    <w:name w:val="公文(副本)"/>
    <w:basedOn w:val="a3"/>
    <w:next w:val="af5"/>
    <w:pPr>
      <w:ind w:left="720" w:hanging="720"/>
    </w:pPr>
  </w:style>
  <w:style w:type="paragraph" w:customStyle="1" w:styleId="afe">
    <w:name w:val="公文(密等)"/>
    <w:basedOn w:val="a3"/>
  </w:style>
  <w:style w:type="paragraph" w:customStyle="1" w:styleId="aff">
    <w:name w:val="公文(速別)"/>
    <w:basedOn w:val="a3"/>
    <w:next w:val="aff0"/>
    <w:pPr>
      <w:ind w:left="720" w:hanging="720"/>
    </w:pPr>
  </w:style>
  <w:style w:type="paragraph" w:customStyle="1" w:styleId="aff1">
    <w:name w:val="公文(備註)"/>
    <w:basedOn w:val="a3"/>
    <w:next w:val="aff2"/>
    <w:pPr>
      <w:ind w:left="840" w:hanging="840"/>
    </w:pPr>
  </w:style>
  <w:style w:type="paragraph" w:customStyle="1" w:styleId="aff3">
    <w:name w:val="公文(發文日期)"/>
    <w:basedOn w:val="a3"/>
    <w:next w:val="af6"/>
    <w:pPr>
      <w:ind w:left="1200" w:hanging="1200"/>
    </w:pPr>
  </w:style>
  <w:style w:type="paragraph" w:customStyle="1" w:styleId="aff4">
    <w:name w:val="公文(發文字號)"/>
    <w:basedOn w:val="a3"/>
    <w:next w:val="aff5"/>
    <w:pPr>
      <w:ind w:left="1200" w:hanging="1200"/>
    </w:pPr>
  </w:style>
  <w:style w:type="paragraph" w:customStyle="1" w:styleId="aff6">
    <w:name w:val="公文(開會地點)"/>
    <w:basedOn w:val="a3"/>
    <w:next w:val="af7"/>
    <w:pPr>
      <w:ind w:left="1758" w:hanging="1758"/>
    </w:pPr>
    <w:rPr>
      <w:sz w:val="28"/>
    </w:rPr>
  </w:style>
  <w:style w:type="paragraph" w:customStyle="1" w:styleId="aff7">
    <w:name w:val="公文(開會事由)"/>
    <w:basedOn w:val="a3"/>
    <w:next w:val="af7"/>
    <w:pPr>
      <w:ind w:left="1758" w:hanging="1758"/>
    </w:pPr>
    <w:rPr>
      <w:sz w:val="28"/>
    </w:rPr>
  </w:style>
  <w:style w:type="paragraph" w:customStyle="1" w:styleId="aff8">
    <w:name w:val="公文(開會時間)"/>
    <w:basedOn w:val="a3"/>
    <w:next w:val="af7"/>
    <w:pPr>
      <w:ind w:left="1758" w:hanging="1758"/>
    </w:pPr>
    <w:rPr>
      <w:sz w:val="28"/>
    </w:rPr>
  </w:style>
  <w:style w:type="paragraph" w:customStyle="1" w:styleId="aff9">
    <w:name w:val="公文(聯絡方式)"/>
    <w:basedOn w:val="affa"/>
    <w:next w:val="affb"/>
    <w:pPr>
      <w:ind w:left="4681" w:hanging="1200"/>
    </w:pPr>
  </w:style>
  <w:style w:type="paragraph" w:customStyle="1" w:styleId="affc">
    <w:name w:val="公文(敬陳)"/>
    <w:basedOn w:val="a3"/>
    <w:rPr>
      <w:sz w:val="32"/>
    </w:rPr>
  </w:style>
  <w:style w:type="paragraph" w:customStyle="1" w:styleId="affd">
    <w:name w:val="公文(敬會)"/>
    <w:basedOn w:val="a3"/>
    <w:next w:val="af8"/>
    <w:pPr>
      <w:adjustRightInd w:val="0"/>
      <w:snapToGrid w:val="0"/>
      <w:ind w:left="720" w:hanging="720"/>
    </w:pPr>
  </w:style>
  <w:style w:type="paragraph" w:customStyle="1" w:styleId="affe">
    <w:name w:val="公文(裝訂線)"/>
    <w:basedOn w:val="a"/>
    <w:pPr>
      <w:widowControl/>
      <w:snapToGrid w:val="0"/>
      <w:spacing w:line="240" w:lineRule="atLeast"/>
    </w:pPr>
    <w:rPr>
      <w:rFonts w:ascii="新細明體"/>
      <w:noProof/>
      <w:color w:val="FF0000"/>
      <w:sz w:val="20"/>
    </w:rPr>
  </w:style>
  <w:style w:type="paragraph" w:customStyle="1" w:styleId="afff">
    <w:name w:val="公文(檔號)"/>
    <w:basedOn w:val="a3"/>
    <w:rPr>
      <w:color w:val="FF0000"/>
    </w:rPr>
  </w:style>
  <w:style w:type="paragraph" w:customStyle="1" w:styleId="afff0">
    <w:name w:val="公文(聯絡人)"/>
    <w:basedOn w:val="a3"/>
    <w:next w:val="af9"/>
    <w:pPr>
      <w:spacing w:line="320" w:lineRule="exact"/>
      <w:ind w:left="8278"/>
    </w:pPr>
  </w:style>
  <w:style w:type="paragraph" w:styleId="afff1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ff2">
    <w:name w:val="footer"/>
    <w:basedOn w:val="a"/>
    <w:link w:val="afff3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ff4">
    <w:name w:val="page number"/>
    <w:basedOn w:val="a0"/>
  </w:style>
  <w:style w:type="paragraph" w:customStyle="1" w:styleId="affa">
    <w:name w:val="公文(傳真)"/>
    <w:basedOn w:val="a3"/>
    <w:pPr>
      <w:ind w:left="8278"/>
    </w:pPr>
    <w:rPr>
      <w:kern w:val="2"/>
    </w:rPr>
  </w:style>
  <w:style w:type="paragraph" w:customStyle="1" w:styleId="afff5">
    <w:name w:val="公文(段落)"/>
    <w:basedOn w:val="a3"/>
    <w:next w:val="afff6"/>
    <w:pPr>
      <w:snapToGrid w:val="0"/>
      <w:spacing w:line="500" w:lineRule="exact"/>
      <w:ind w:left="960" w:hanging="960"/>
    </w:pPr>
    <w:rPr>
      <w:sz w:val="32"/>
    </w:rPr>
  </w:style>
  <w:style w:type="paragraph" w:customStyle="1" w:styleId="afff6">
    <w:name w:val="公文(後續段落_段落)"/>
    <w:basedOn w:val="a3"/>
    <w:pPr>
      <w:spacing w:line="500" w:lineRule="exact"/>
      <w:ind w:left="960"/>
    </w:pPr>
    <w:rPr>
      <w:sz w:val="32"/>
    </w:rPr>
  </w:style>
  <w:style w:type="paragraph" w:customStyle="1" w:styleId="aff2">
    <w:name w:val="公文(後續段落_備註)"/>
    <w:basedOn w:val="a3"/>
  </w:style>
  <w:style w:type="paragraph" w:customStyle="1" w:styleId="afff7">
    <w:name w:val="公文(有框公文_框外文字)"/>
    <w:basedOn w:val="a3"/>
    <w:pPr>
      <w:jc w:val="center"/>
    </w:pPr>
    <w:rPr>
      <w:sz w:val="40"/>
    </w:rPr>
  </w:style>
  <w:style w:type="paragraph" w:customStyle="1" w:styleId="afff8">
    <w:name w:val="公文(有框公文_框內文字)"/>
    <w:basedOn w:val="a3"/>
    <w:rPr>
      <w:sz w:val="28"/>
    </w:rPr>
  </w:style>
  <w:style w:type="paragraph" w:customStyle="1" w:styleId="afff9">
    <w:name w:val="公文(受會單位)"/>
    <w:basedOn w:val="afff8"/>
  </w:style>
  <w:style w:type="paragraph" w:customStyle="1" w:styleId="afffa">
    <w:name w:val="公文(會核意見或簽名)"/>
    <w:basedOn w:val="afff8"/>
  </w:style>
  <w:style w:type="paragraph" w:customStyle="1" w:styleId="afffb">
    <w:name w:val="公文(收會時間)"/>
    <w:basedOn w:val="afff8"/>
  </w:style>
  <w:style w:type="paragraph" w:customStyle="1" w:styleId="afffc">
    <w:name w:val="公文(會畢時間)"/>
    <w:basedOn w:val="afff8"/>
  </w:style>
  <w:style w:type="paragraph" w:customStyle="1" w:styleId="afffd">
    <w:name w:val="公文(案情摘要)"/>
    <w:basedOn w:val="afff8"/>
  </w:style>
  <w:style w:type="paragraph" w:customStyle="1" w:styleId="afffe">
    <w:name w:val="公文(主辦單位)"/>
    <w:basedOn w:val="afff8"/>
  </w:style>
  <w:style w:type="paragraph" w:customStyle="1" w:styleId="affff">
    <w:name w:val="公文(收文字號)"/>
    <w:basedOn w:val="afff8"/>
  </w:style>
  <w:style w:type="paragraph" w:customStyle="1" w:styleId="affff0">
    <w:name w:val="公文(主辦機關_機關名稱)"/>
    <w:basedOn w:val="afff8"/>
  </w:style>
  <w:style w:type="paragraph" w:customStyle="1" w:styleId="affff1">
    <w:name w:val="公文(主辦機關_決行)"/>
    <w:basedOn w:val="afff8"/>
  </w:style>
  <w:style w:type="paragraph" w:customStyle="1" w:styleId="affff2">
    <w:name w:val="公文(主辦機關_審核)"/>
    <w:basedOn w:val="afff8"/>
  </w:style>
  <w:style w:type="paragraph" w:customStyle="1" w:styleId="affff3">
    <w:name w:val="公文(主辦機關_承辦)"/>
    <w:basedOn w:val="afff8"/>
  </w:style>
  <w:style w:type="paragraph" w:customStyle="1" w:styleId="affff4">
    <w:name w:val="公文(主辦機關_會辦)"/>
    <w:basedOn w:val="afff8"/>
  </w:style>
  <w:style w:type="paragraph" w:customStyle="1" w:styleId="affff5">
    <w:name w:val="公文(主辦機關_收發文日期及字號)"/>
    <w:basedOn w:val="afff8"/>
  </w:style>
  <w:style w:type="paragraph" w:customStyle="1" w:styleId="affff6">
    <w:name w:val="公文(會辦機關_機關名稱)"/>
    <w:basedOn w:val="afff8"/>
  </w:style>
  <w:style w:type="paragraph" w:customStyle="1" w:styleId="affff7">
    <w:name w:val="公文(會辦機關_決行)"/>
    <w:basedOn w:val="afff8"/>
  </w:style>
  <w:style w:type="paragraph" w:customStyle="1" w:styleId="affff8">
    <w:name w:val="公文(會辦機關_審核)"/>
    <w:basedOn w:val="afff8"/>
  </w:style>
  <w:style w:type="paragraph" w:customStyle="1" w:styleId="affff9">
    <w:name w:val="公文(會辦機關_承辦)"/>
    <w:basedOn w:val="afff8"/>
  </w:style>
  <w:style w:type="paragraph" w:customStyle="1" w:styleId="affffa">
    <w:name w:val="公文(會辦機關_會辦)"/>
    <w:basedOn w:val="afff8"/>
  </w:style>
  <w:style w:type="paragraph" w:customStyle="1" w:styleId="affffb">
    <w:name w:val="公文(會辦機關_收發文日期及字號)"/>
    <w:basedOn w:val="afff8"/>
  </w:style>
  <w:style w:type="paragraph" w:customStyle="1" w:styleId="affffc">
    <w:name w:val="公文(機關全銜)"/>
    <w:basedOn w:val="afff8"/>
  </w:style>
  <w:style w:type="paragraph" w:customStyle="1" w:styleId="affffd">
    <w:name w:val="公文(類)"/>
    <w:basedOn w:val="afff7"/>
    <w:rPr>
      <w:sz w:val="24"/>
    </w:rPr>
  </w:style>
  <w:style w:type="paragraph" w:customStyle="1" w:styleId="affffe">
    <w:name w:val="公文(綱)"/>
    <w:basedOn w:val="afff7"/>
    <w:rPr>
      <w:sz w:val="24"/>
    </w:rPr>
  </w:style>
  <w:style w:type="paragraph" w:customStyle="1" w:styleId="afffff">
    <w:name w:val="公文(目)"/>
    <w:basedOn w:val="afff7"/>
    <w:rPr>
      <w:sz w:val="24"/>
    </w:rPr>
  </w:style>
  <w:style w:type="paragraph" w:customStyle="1" w:styleId="afffff0">
    <w:name w:val="公文(有框公文_檔號)"/>
    <w:basedOn w:val="afff8"/>
    <w:rPr>
      <w:sz w:val="24"/>
    </w:rPr>
  </w:style>
  <w:style w:type="paragraph" w:customStyle="1" w:styleId="afffff1">
    <w:name w:val="公文(案名)"/>
    <w:basedOn w:val="afff8"/>
  </w:style>
  <w:style w:type="paragraph" w:customStyle="1" w:styleId="afffff2">
    <w:name w:val="公文(起止日期)"/>
    <w:basedOn w:val="afff8"/>
  </w:style>
  <w:style w:type="paragraph" w:customStyle="1" w:styleId="afffff3">
    <w:name w:val="公文(卷數)"/>
    <w:basedOn w:val="afff8"/>
  </w:style>
  <w:style w:type="paragraph" w:customStyle="1" w:styleId="afffff4">
    <w:name w:val="公文(件數)"/>
    <w:basedOn w:val="afff8"/>
  </w:style>
  <w:style w:type="paragraph" w:customStyle="1" w:styleId="afffff5">
    <w:name w:val="公文(移轉或銷燬)"/>
    <w:basedOn w:val="afff8"/>
  </w:style>
  <w:style w:type="paragraph" w:customStyle="1" w:styleId="afffff6">
    <w:name w:val="公文(有框公文_備註)"/>
    <w:basedOn w:val="afff8"/>
  </w:style>
  <w:style w:type="paragraph" w:customStyle="1" w:styleId="afffff7">
    <w:name w:val="公文(目次)"/>
    <w:basedOn w:val="afff8"/>
  </w:style>
  <w:style w:type="paragraph" w:customStyle="1" w:styleId="afffff8">
    <w:name w:val="公文(有框公文_收文字號)"/>
    <w:basedOn w:val="afff8"/>
  </w:style>
  <w:style w:type="paragraph" w:customStyle="1" w:styleId="afffff9">
    <w:name w:val="公文(來文字號)"/>
    <w:basedOn w:val="afff8"/>
  </w:style>
  <w:style w:type="paragraph" w:customStyle="1" w:styleId="afffffa">
    <w:name w:val="公文(有框公文_發文字號)"/>
    <w:basedOn w:val="afff8"/>
  </w:style>
  <w:style w:type="paragraph" w:customStyle="1" w:styleId="afffffb">
    <w:name w:val="公文(文別)"/>
    <w:basedOn w:val="afff8"/>
  </w:style>
  <w:style w:type="paragraph" w:customStyle="1" w:styleId="afffffc">
    <w:name w:val="公文(來受文者)"/>
    <w:basedOn w:val="afff8"/>
  </w:style>
  <w:style w:type="paragraph" w:customStyle="1" w:styleId="afffffd">
    <w:name w:val="公文(有框公文_主旨)"/>
    <w:basedOn w:val="afff8"/>
  </w:style>
  <w:style w:type="paragraph" w:customStyle="1" w:styleId="afffffe">
    <w:name w:val="公文(有框公文_附件)"/>
    <w:basedOn w:val="afff8"/>
  </w:style>
  <w:style w:type="paragraph" w:customStyle="1" w:styleId="affffff">
    <w:name w:val="公文(銷燬)"/>
    <w:basedOn w:val="afff8"/>
  </w:style>
  <w:style w:type="paragraph" w:customStyle="1" w:styleId="affffff0">
    <w:name w:val="公文(續存)"/>
    <w:basedOn w:val="afff8"/>
  </w:style>
  <w:style w:type="paragraph" w:customStyle="1" w:styleId="DTDs">
    <w:name w:val="DTDs"/>
    <w:basedOn w:val="a"/>
  </w:style>
  <w:style w:type="paragraph" w:customStyle="1" w:styleId="affffff1">
    <w:name w:val="公文(機關地址)"/>
    <w:basedOn w:val="affa"/>
    <w:next w:val="affffff2"/>
    <w:pPr>
      <w:ind w:left="4681" w:hanging="1200"/>
    </w:pPr>
  </w:style>
  <w:style w:type="paragraph" w:styleId="affffff3">
    <w:name w:val="Balloon Text"/>
    <w:basedOn w:val="a"/>
    <w:semiHidden/>
    <w:rPr>
      <w:rFonts w:ascii="Arial" w:hAnsi="Arial"/>
      <w:sz w:val="18"/>
      <w:szCs w:val="18"/>
    </w:rPr>
  </w:style>
  <w:style w:type="paragraph" w:customStyle="1" w:styleId="affffff4">
    <w:name w:val="公文(郵遞區號)"/>
    <w:basedOn w:val="a3"/>
    <w:pPr>
      <w:ind w:right="3442"/>
    </w:pPr>
  </w:style>
  <w:style w:type="paragraph" w:customStyle="1" w:styleId="affffff5">
    <w:name w:val="公文(郵寄地址)"/>
    <w:basedOn w:val="a3"/>
    <w:pPr>
      <w:ind w:right="3442"/>
    </w:pPr>
  </w:style>
  <w:style w:type="character" w:styleId="affffff6">
    <w:name w:val="Hyperlink"/>
    <w:rsid w:val="002275F9"/>
    <w:rPr>
      <w:color w:val="0000FF"/>
      <w:u w:val="single"/>
    </w:rPr>
  </w:style>
  <w:style w:type="paragraph" w:customStyle="1" w:styleId="affffff7">
    <w:name w:val="公文(會核意見或簽章)"/>
    <w:basedOn w:val="afffa"/>
  </w:style>
  <w:style w:type="paragraph" w:customStyle="1" w:styleId="affffff8">
    <w:name w:val="公文(文件類型)"/>
    <w:basedOn w:val="a3"/>
    <w:next w:val="af4"/>
    <w:pPr>
      <w:spacing w:line="480" w:lineRule="auto"/>
      <w:jc w:val="center"/>
    </w:pPr>
    <w:rPr>
      <w:rFonts w:ascii="新細明體" w:hAnsi="新細明體"/>
      <w:sz w:val="40"/>
    </w:rPr>
  </w:style>
  <w:style w:type="paragraph" w:customStyle="1" w:styleId="affffff2">
    <w:name w:val="公文(後續段落_機關地址)"/>
    <w:basedOn w:val="a3"/>
    <w:pPr>
      <w:ind w:left="4681"/>
    </w:pPr>
  </w:style>
  <w:style w:type="paragraph" w:customStyle="1" w:styleId="affb">
    <w:name w:val="公文(後續段落_聯絡方式)"/>
    <w:basedOn w:val="a3"/>
    <w:pPr>
      <w:ind w:left="4681"/>
    </w:pPr>
  </w:style>
  <w:style w:type="paragraph" w:customStyle="1" w:styleId="af0">
    <w:name w:val="公文(後續段落_受文者)"/>
    <w:basedOn w:val="a3"/>
    <w:pPr>
      <w:ind w:left="1280" w:hanging="1280"/>
    </w:pPr>
    <w:rPr>
      <w:sz w:val="32"/>
    </w:rPr>
  </w:style>
  <w:style w:type="paragraph" w:customStyle="1" w:styleId="affffff9">
    <w:name w:val="公文(發文日期/年月日)"/>
    <w:basedOn w:val="a3"/>
    <w:rPr>
      <w:rFonts w:ascii="標楷體" w:hAnsi="標楷體"/>
    </w:rPr>
  </w:style>
  <w:style w:type="paragraph" w:customStyle="1" w:styleId="aff5">
    <w:name w:val="公文(後續段落_發文字號)"/>
    <w:basedOn w:val="a3"/>
    <w:pPr>
      <w:ind w:left="1200" w:hanging="1200"/>
    </w:pPr>
  </w:style>
  <w:style w:type="paragraph" w:customStyle="1" w:styleId="aff0">
    <w:name w:val="公文(後續段落_速別)"/>
    <w:basedOn w:val="a3"/>
    <w:pPr>
      <w:ind w:left="720" w:hanging="720"/>
    </w:pPr>
  </w:style>
  <w:style w:type="paragraph" w:customStyle="1" w:styleId="affffffa">
    <w:name w:val="公文(密等及解密條件或保密期限)"/>
    <w:basedOn w:val="a3"/>
    <w:next w:val="affffffb"/>
    <w:pPr>
      <w:ind w:left="3120" w:hanging="3120"/>
    </w:pPr>
    <w:rPr>
      <w:rFonts w:ascii="標楷體" w:hAnsi="標楷體"/>
    </w:rPr>
  </w:style>
  <w:style w:type="paragraph" w:customStyle="1" w:styleId="affffffb">
    <w:name w:val="公文(後續段落_密等及解密條件或保密期限)"/>
    <w:basedOn w:val="a3"/>
    <w:pPr>
      <w:ind w:left="3120" w:hanging="3120"/>
    </w:pPr>
  </w:style>
  <w:style w:type="paragraph" w:customStyle="1" w:styleId="affffffc">
    <w:name w:val="公文(解密條件或保密期限)"/>
    <w:basedOn w:val="a3"/>
  </w:style>
  <w:style w:type="paragraph" w:customStyle="1" w:styleId="af3">
    <w:name w:val="公文(後續段落_附件)"/>
    <w:basedOn w:val="a3"/>
    <w:pPr>
      <w:ind w:left="720" w:hanging="720"/>
    </w:pPr>
  </w:style>
  <w:style w:type="paragraph" w:customStyle="1" w:styleId="ab">
    <w:name w:val="公文(後續段落_正本)"/>
    <w:basedOn w:val="a3"/>
    <w:pPr>
      <w:ind w:left="720" w:hanging="720"/>
    </w:pPr>
  </w:style>
  <w:style w:type="paragraph" w:customStyle="1" w:styleId="affffffd">
    <w:name w:val="公文(署名)"/>
    <w:basedOn w:val="a3"/>
    <w:pPr>
      <w:spacing w:beforeLines="200"/>
    </w:pPr>
    <w:rPr>
      <w:rFonts w:ascii="標楷體" w:hAnsi="標楷體"/>
      <w:sz w:val="40"/>
    </w:rPr>
  </w:style>
  <w:style w:type="character" w:customStyle="1" w:styleId="10">
    <w:name w:val="標題 1 字元"/>
    <w:link w:val="1"/>
    <w:rsid w:val="00E80A38"/>
    <w:rPr>
      <w:rFonts w:eastAsia="標楷體"/>
      <w:kern w:val="2"/>
      <w:sz w:val="28"/>
      <w:szCs w:val="24"/>
    </w:rPr>
  </w:style>
  <w:style w:type="character" w:styleId="affffffe">
    <w:name w:val="Unresolved Mention"/>
    <w:uiPriority w:val="99"/>
    <w:semiHidden/>
    <w:unhideWhenUsed/>
    <w:rsid w:val="001411CE"/>
    <w:rPr>
      <w:color w:val="605E5C"/>
      <w:shd w:val="clear" w:color="auto" w:fill="E1DFDD"/>
    </w:rPr>
  </w:style>
  <w:style w:type="table" w:styleId="afffffff">
    <w:name w:val="Table Grid"/>
    <w:basedOn w:val="a1"/>
    <w:rsid w:val="001651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0">
    <w:name w:val="Revision"/>
    <w:hidden/>
    <w:uiPriority w:val="99"/>
    <w:semiHidden/>
    <w:rsid w:val="00CF7D35"/>
    <w:rPr>
      <w:sz w:val="24"/>
    </w:rPr>
  </w:style>
  <w:style w:type="paragraph" w:styleId="afffffff1">
    <w:name w:val="List Paragraph"/>
    <w:basedOn w:val="a"/>
    <w:uiPriority w:val="34"/>
    <w:qFormat/>
    <w:rsid w:val="002C088C"/>
    <w:pPr>
      <w:ind w:leftChars="200" w:left="480"/>
    </w:pPr>
  </w:style>
  <w:style w:type="character" w:customStyle="1" w:styleId="afff3">
    <w:name w:val="頁尾 字元"/>
    <w:basedOn w:val="a0"/>
    <w:link w:val="afff2"/>
    <w:uiPriority w:val="99"/>
    <w:rsid w:val="00C40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8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8\Govdocs3.wi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0B120-9A13-47B8-AEFA-21C05ABC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Govdocs3</Template>
  <TotalTime>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中華民國整形外科醫學會　函</dc:title>
  <dc:subject/>
  <dc:creator>Joy and Peace Joy</dc:creator>
  <cp:keywords/>
  <dc:description>這份文件是利用 Microsoft Word 公文精靈製作的公文。</dc:description>
  <cp:lastModifiedBy>user</cp:lastModifiedBy>
  <cp:revision>4</cp:revision>
  <cp:lastPrinted>2025-09-08T09:09:00Z</cp:lastPrinted>
  <dcterms:created xsi:type="dcterms:W3CDTF">2025-10-02T03:07:00Z</dcterms:created>
  <dcterms:modified xsi:type="dcterms:W3CDTF">2025-10-09T09:31:00Z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20041010</vt:i4>
  </property>
  <property fmtid="{D5CDD505-2E9C-101B-9397-08002B2CF9AE}" pid="4" name="LCID">
    <vt:i4>1028</vt:i4>
  </property>
  <property fmtid="{D5CDD505-2E9C-101B-9397-08002B2CF9AE}" pid="5" name="DocVersion">
    <vt:r8>4</vt:r8>
  </property>
  <property fmtid="{D5CDD505-2E9C-101B-9397-08002B2CF9AE}" pid="6" name="XTable">
    <vt:bool>false</vt:bool>
  </property>
  <property fmtid="{D5CDD505-2E9C-101B-9397-08002B2CF9AE}" pid="7" name="XUn8204">
    <vt:lpwstr>‌</vt:lpwstr>
  </property>
  <property fmtid="{D5CDD505-2E9C-101B-9397-08002B2CF9AE}" pid="8" name="XDIH1">
    <vt:lpwstr>&lt;!DOCTYPE 函 SYSTEM "93_2.dtd" []&gt;</vt:lpwstr>
  </property>
  <property fmtid="{D5CDD505-2E9C-101B-9397-08002B2CF9AE}" pid="9" name="XDIHT">
    <vt:i4>1</vt:i4>
  </property>
  <property fmtid="{D5CDD505-2E9C-101B-9397-08002B2CF9AE}" pid="10" name="XDIC1">
    <vt:lpwstr>&lt;函&gt;&lt;發文機關&gt;&lt;全銜&gt;&lt;/全銜&gt;&lt;機關代碼&gt;&lt;/機關代碼&gt;&lt;/發文機關&gt;&lt;函類別 代碼="函"/&gt;&lt;地址&gt;&lt;/地址&gt;&lt;聯絡方式&gt;&lt;/聯絡方式&gt;&lt;受文者&gt;&lt;姓名&gt;&lt;/姓名&gt;&lt;機關代碼&gt;&lt;/機關代碼&gt;&lt;/受文者&gt;&lt;發文日期&gt;&lt;年月日&gt;&lt;/年月日&gt;&lt;/發文日期&gt;&lt;發文字號&gt;&lt;字&gt;&lt;/字&gt;&lt;文號&gt;&lt;年度&gt;&lt;/年度&gt;&lt;流水號&gt;&lt;/流水號&gt;&lt;/文號&gt;&lt;/發文字號&gt;&lt;主旨&gt;&lt;文字&gt;&lt;/文字&gt;&lt;/主旨&gt;&lt;段落 段名="說明："&gt;</vt:lpwstr>
  </property>
  <property fmtid="{D5CDD505-2E9C-101B-9397-08002B2CF9AE}" pid="11" name="XDIC2">
    <vt:lpwstr>&lt;文字&gt;&lt;/文字&gt;&lt;/段落&gt;&lt;正本&gt;&lt;姓名&gt;&lt;/姓名&gt;&lt;/正本&gt;&lt;副本&gt;&lt;/副本&gt;&lt;署名&gt;&lt;/署名&gt;&lt;/函&gt;</vt:lpwstr>
  </property>
  <property fmtid="{D5CDD505-2E9C-101B-9397-08002B2CF9AE}" pid="12" name="XDICT">
    <vt:i4>2</vt:i4>
  </property>
  <property fmtid="{D5CDD505-2E9C-101B-9397-08002B2CF9AE}" pid="13" name="XRLI1">
    <vt:lpwstr>公文(文件類型)_x0001__x001e_∣∣∣∣∣∣∣∣∣∣∣∣∣∣∣∣∣∣∣裝∣∣∣∣∣∣∣∣∣∣∣∣∣∣∣∣訂∣∣∣∣∣∣∣∣∣∣∣∣∣∣∣∣線∣∣∣∣∣∣∣∣∣∣∣∣∣∣∣∣∣∣∣_x001f_
</vt:lpwstr>
  </property>
  <property fmtid="{D5CDD505-2E9C-101B-9397-08002B2CF9AE}" pid="14" name="XRLI2">
    <vt:lpwstr>公文(文件類型)_x0001__x0004__x001c_發文機關/全銜_x0001_、_x001d__x0006__x001c_發文機關/單位名_x0001_、_x001d__x0005__x001c_函類別(代碼)_x0001_、_x001d_
</vt:lpwstr>
  </property>
  <property fmtid="{D5CDD505-2E9C-101B-9397-08002B2CF9AE}" pid="15" name="XRLI3">
    <vt:lpwstr>公文(地址)_x0001__x001e_機關地址：_x001f__x001c_地址_x0001_、_x001d_
</vt:lpwstr>
  </property>
  <property fmtid="{D5CDD505-2E9C-101B-9397-08002B2CF9AE}" pid="16" name="XRLI4">
    <vt:lpwstr>公文(機關地址)_x0001__x001e_機關地址：_x001f__x001c_地址_x0001_、_x001d_
</vt:lpwstr>
  </property>
  <property fmtid="{D5CDD505-2E9C-101B-9397-08002B2CF9AE}" pid="17" name="XRLI5">
    <vt:lpwstr>公文(聯絡方式)_x0001__x001e_聯絡方式：_x001f__x001c_聯絡方式_x0001_、_x001d_
</vt:lpwstr>
  </property>
  <property fmtid="{D5CDD505-2E9C-101B-9397-08002B2CF9AE}" pid="18" name="XRLI6">
    <vt:lpwstr>公文(受文者)_x0001__x001e_受文者：_x001f__x0018__x001c_受文者/姓名_x0001_、_x001d__x0006__x001c_受文者/全銜_x0001_、_x001d__x0006__x001c_受文者/單位名_x0001_、_x001d__x0006__x001c_受文者/交換表_x0001_、_x001d__x0019_
</vt:lpwstr>
  </property>
  <property fmtid="{D5CDD505-2E9C-101B-9397-08002B2CF9AE}" pid="19" name="XRLI7">
    <vt:lpwstr>公文(發文日期/年月日)_x0001__x001e_發文日期：_x001f__x001e_中華民國_x001f__x001c_發文日期/年月日_x0001_、_x001d_</vt:lpwstr>
  </property>
  <property fmtid="{D5CDD505-2E9C-101B-9397-08002B2CF9AE}" pid="20" name="XRLI8">
    <vt:lpwstr>公文(發文日期)_x0001__x001e_發文日期：_x001f__x001e_中華民國_x001f__x001c_發文日期/年月日_x0001_、_x001d_</vt:lpwstr>
  </property>
  <property fmtid="{D5CDD505-2E9C-101B-9397-08002B2CF9AE}" pid="21" name="XRLI9">
    <vt:lpwstr>公文(發文字號)_x0001__x001e_發文字號：_x001f__x001c_發文字號/字_x0001_、_x001d__x001e_字第_x001f__x001c_發文字號/文號/年度_x0001_、_x001d__x001c_發文字號/文號/流水號_x0001_、_x001d__x001e_號_x001f__x001e_－_x001f__x001c_發文字號/文號/支號_x0001_、_x001d_
</vt:lpwstr>
  </property>
  <property fmtid="{D5CDD505-2E9C-101B-9397-08002B2CF9AE}" pid="22" name="XRLI10">
    <vt:lpwstr>公文(速別)_x0001__x001e_速別：_x001f__x001c_速別(代碼)_x0001_、_x001d_
</vt:lpwstr>
  </property>
  <property fmtid="{D5CDD505-2E9C-101B-9397-08002B2CF9AE}" pid="23" name="XRLI11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4" name="XRLI12">
    <vt:lpwstr>公文(密等及解密條件或保密期限)_x0001__x001e_密等及解密條件或保密期限：_x001f__x001c_密等(代碼)_x0001_、_x001d__x001e_（_x001f__x001c_解密條件或保密期限_x0001_、_x001d__x001e_）_x001f_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5" name="XRLI13">
    <vt:lpwstr>公文(解密條件或保密期限)_x0001__x001e_密等及解密條件或保密期限：_x001f__x001c_密等(代碼)_x0001_、_x001d__x001e_（_x001f__x001c_解密條件或保密期限_x0001_、_x001d__x001e_）_x001f_
</vt:lpwstr>
  </property>
  <property fmtid="{D5CDD505-2E9C-101B-9397-08002B2CF9AE}" pid="26" name="XRLI14">
    <vt:lpwstr>公文(附件)_x0001__x001e_附件：_x001f__x001c_附件_x0001_、_x001d_
</vt:lpwstr>
  </property>
  <property fmtid="{D5CDD505-2E9C-101B-9397-08002B2CF9AE}" pid="27" name="XRLI15">
    <vt:lpwstr>公文(主旨)_x0001__x001e_主旨：_x001f__x001c_主旨_x0001_、_x001d_
</vt:lpwstr>
  </property>
  <property fmtid="{D5CDD505-2E9C-101B-9397-08002B2CF9AE}" pid="28" name="XRLI16">
    <vt:lpwstr>公文(段落)_x0001__x0004__x001c_段落(段名)/文字_x0001_
_x001d__x001c_段落(段名)/條列(序號)_x0001_
_x001d__x0005_
</vt:lpwstr>
  </property>
  <property fmtid="{D5CDD505-2E9C-101B-9397-08002B2CF9AE}" pid="29" name="XRLI17">
    <vt:lpwstr>公文(正本)_x0001_
_x001e_正本：_x001f__x0004__x001c_正本/姓名_x0001_、_x001d__x001c_正本/職稱_x0001_、_x001d__x0006__x001c_正本/全銜_x0001_、_x001d__x0006__x001c_正本/單位名_x0001_、_x001d__x0006__x001c_正本/總稱_x0001_、_x001d__x0005_
</vt:lpwstr>
  </property>
  <property fmtid="{D5CDD505-2E9C-101B-9397-08002B2CF9AE}" pid="30" name="XRLI18">
    <vt:lpwstr>公文(副本)_x0001__x001e_副本：_x001f__x0004__x001c_副本/姓名_x0001_、_x001d__x001c_副本/職稱_x0001_、_x001d__x001e_（_x001f__x001c_副本/含附件_x0001_、_x001d__x001e_）_x001f__x0006__x001c_副本/全銜_x0001_、_x001d__x001e_（_x001f__x001c_副本/含附件_x0001_、_x001d__x001e_）_x001f__x0006__x001c_副本/單位名_x0001_、_x001d__x001e_（_x001f__x001c_副本/含附件_x0001_、_x001d__x001e_）_x001f__x0006__x001c_副本/總稱_x0001_、_x001d__x001e_（_x001f__x001c_副本/含附件_x0001_、_x001d__x001e_）_x001f__x0005_
</vt:lpwstr>
  </property>
  <property fmtid="{D5CDD505-2E9C-101B-9397-08002B2CF9AE}" pid="31" name="XRLI19">
    <vt:lpwstr>公文(署名)_x0001__x001c_署名_x0001_、_x001d_
</vt:lpwstr>
  </property>
  <property fmtid="{D5CDD505-2E9C-101B-9397-08002B2CF9AE}" pid="32" name="XRLIT">
    <vt:i4>19</vt:i4>
  </property>
  <property fmtid="{D5CDD505-2E9C-101B-9397-08002B2CF9AE}" pid="33" name="XPGPName">
    <vt:lpwstr>段名</vt:lpwstr>
  </property>
  <property fmtid="{D5CDD505-2E9C-101B-9397-08002B2CF9AE}" pid="34" name="XPGLName">
    <vt:lpwstr>序號</vt:lpwstr>
  </property>
  <property fmtid="{D5CDD505-2E9C-101B-9397-08002B2CF9AE}" pid="35" name="XDMT1">
    <vt:lpwstr>第二類:點對點直接電子交換</vt:lpwstr>
  </property>
  <property fmtid="{D5CDD505-2E9C-101B-9397-08002B2CF9AE}" pid="36" name="XDMTT">
    <vt:i4>1</vt:i4>
  </property>
  <property fmtid="{D5CDD505-2E9C-101B-9397-08002B2CF9AE}" pid="37" name="XDMC1">
    <vt:lpwstr>電子交換時不加密</vt:lpwstr>
  </property>
  <property fmtid="{D5CDD505-2E9C-101B-9397-08002B2CF9AE}" pid="38" name="XDMCT">
    <vt:i4>1</vt:i4>
  </property>
</Properties>
</file>