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66B02" w14:textId="77777777" w:rsidR="008141EB" w:rsidRPr="008C2821" w:rsidRDefault="008141EB" w:rsidP="008141EB">
      <w:pPr>
        <w:pStyle w:val="ac"/>
        <w:jc w:val="center"/>
      </w:pPr>
      <w:r w:rsidRPr="008C2821">
        <w:t>中華民國護理師護士公會全國聯合會</w:t>
      </w:r>
    </w:p>
    <w:p w14:paraId="77D50FA4" w14:textId="44D26CCB" w:rsidR="00612F97" w:rsidRPr="00155AC2" w:rsidRDefault="00612F97" w:rsidP="00612F97">
      <w:pPr>
        <w:adjustRightInd w:val="0"/>
        <w:snapToGrid w:val="0"/>
        <w:spacing w:afterLines="50" w:after="190" w:line="460" w:lineRule="exact"/>
        <w:jc w:val="center"/>
        <w:rPr>
          <w:rFonts w:ascii="Taipei Sans TC Beta Light" w:eastAsia="Taipei Sans TC Beta Light" w:hAnsi="Taipei Sans TC Beta Light"/>
          <w:b/>
          <w:bCs/>
          <w:color w:val="000000" w:themeColor="text1"/>
          <w:szCs w:val="28"/>
        </w:rPr>
      </w:pPr>
      <w:bookmarkStart w:id="0" w:name="_Hlk234225292"/>
      <w:r w:rsidRPr="00155AC2">
        <w:rPr>
          <w:b/>
        </w:rPr>
        <w:t>「兆元健保時代的護理治理</w:t>
      </w:r>
      <w:r w:rsidRPr="00155AC2">
        <w:rPr>
          <w:b/>
        </w:rPr>
        <w:t>:</w:t>
      </w:r>
      <w:r w:rsidRPr="00155AC2">
        <w:rPr>
          <w:b/>
        </w:rPr>
        <w:t>支付制度</w:t>
      </w:r>
      <w:r>
        <w:rPr>
          <w:rFonts w:hint="eastAsia"/>
          <w:b/>
        </w:rPr>
        <w:t>新趨勢</w:t>
      </w:r>
      <w:r w:rsidRPr="00155AC2">
        <w:rPr>
          <w:b/>
        </w:rPr>
        <w:t>」研討會</w:t>
      </w:r>
    </w:p>
    <w:p w14:paraId="43C5F88B" w14:textId="764C950D" w:rsidR="00612F97" w:rsidRPr="00261EDA" w:rsidRDefault="00612F97" w:rsidP="00B506E7">
      <w:pPr>
        <w:adjustRightInd w:val="0"/>
        <w:snapToGrid w:val="0"/>
        <w:spacing w:line="240" w:lineRule="auto"/>
        <w:ind w:left="1700" w:hangingChars="654" w:hanging="1700"/>
        <w:jc w:val="both"/>
        <w:rPr>
          <w:rFonts w:ascii="標楷體" w:hAnsi="標楷體"/>
          <w:color w:val="000000" w:themeColor="text1"/>
          <w:sz w:val="26"/>
          <w:szCs w:val="26"/>
        </w:rPr>
      </w:pPr>
      <w:r w:rsidRPr="00261EDA">
        <w:rPr>
          <w:rFonts w:ascii="標楷體" w:hAnsi="標楷體"/>
          <w:color w:val="000000" w:themeColor="text1"/>
          <w:sz w:val="26"/>
          <w:szCs w:val="26"/>
        </w:rPr>
        <w:t>一、</w:t>
      </w:r>
      <w:r w:rsidRPr="00E24E09">
        <w:rPr>
          <w:rFonts w:ascii="標楷體" w:hAnsi="標楷體"/>
          <w:color w:val="000000" w:themeColor="text1"/>
          <w:sz w:val="24"/>
        </w:rPr>
        <w:t>辦理目的：</w:t>
      </w:r>
      <w:r w:rsidRPr="00E24E09">
        <w:rPr>
          <w:sz w:val="24"/>
        </w:rPr>
        <w:t>隨全民健康保險年度總額逾</w:t>
      </w:r>
      <w:r w:rsidRPr="00E24E09">
        <w:rPr>
          <w:sz w:val="24"/>
        </w:rPr>
        <w:t xml:space="preserve"> 9,000 </w:t>
      </w:r>
      <w:r w:rsidRPr="00E24E09">
        <w:rPr>
          <w:sz w:val="24"/>
        </w:rPr>
        <w:t>億元、邁向兆元時代</w:t>
      </w:r>
      <w:r w:rsidRPr="00E24E09">
        <w:rPr>
          <w:rFonts w:hint="eastAsia"/>
          <w:sz w:val="24"/>
        </w:rPr>
        <w:t>，</w:t>
      </w:r>
      <w:r w:rsidRPr="00E24E09">
        <w:rPr>
          <w:sz w:val="24"/>
        </w:rPr>
        <w:t>健保資源配置與支付設計已直接牽動護理人力之留任與發展</w:t>
      </w:r>
      <w:r w:rsidRPr="00E24E09">
        <w:rPr>
          <w:rFonts w:hint="eastAsia"/>
          <w:sz w:val="24"/>
        </w:rPr>
        <w:t>。</w:t>
      </w:r>
      <w:r w:rsidRPr="00E24E09">
        <w:rPr>
          <w:sz w:val="24"/>
        </w:rPr>
        <w:t>三班護病比</w:t>
      </w:r>
      <w:r w:rsidRPr="00E24E09">
        <w:rPr>
          <w:rFonts w:hint="eastAsia"/>
          <w:sz w:val="24"/>
        </w:rPr>
        <w:t>已</w:t>
      </w:r>
      <w:r w:rsidRPr="00E24E09">
        <w:rPr>
          <w:sz w:val="24"/>
        </w:rPr>
        <w:t>於</w:t>
      </w:r>
      <w:r w:rsidRPr="00E24E09">
        <w:rPr>
          <w:sz w:val="24"/>
        </w:rPr>
        <w:t>2026</w:t>
      </w:r>
      <w:r w:rsidRPr="00E24E09">
        <w:rPr>
          <w:sz w:val="24"/>
        </w:rPr>
        <w:t>年</w:t>
      </w:r>
      <w:r w:rsidRPr="00E24E09">
        <w:rPr>
          <w:sz w:val="24"/>
        </w:rPr>
        <w:t>5</w:t>
      </w:r>
      <w:r w:rsidRPr="00E24E09">
        <w:rPr>
          <w:sz w:val="24"/>
        </w:rPr>
        <w:t>月入法</w:t>
      </w:r>
      <w:r w:rsidRPr="00E24E09">
        <w:rPr>
          <w:rFonts w:hint="eastAsia"/>
          <w:sz w:val="24"/>
        </w:rPr>
        <w:t>，</w:t>
      </w:r>
      <w:r w:rsidRPr="00E24E09">
        <w:rPr>
          <w:sz w:val="24"/>
        </w:rPr>
        <w:t>護理人力配置自「行政獎勵」邁向具罰則之「法定義務」。爰辦理本研討會</w:t>
      </w:r>
      <w:r w:rsidRPr="00E24E09">
        <w:rPr>
          <w:rFonts w:hint="eastAsia"/>
          <w:sz w:val="24"/>
        </w:rPr>
        <w:t>，</w:t>
      </w:r>
      <w:r w:rsidRPr="00E24E09">
        <w:rPr>
          <w:sz w:val="24"/>
        </w:rPr>
        <w:t>剖析支付、成本與資源配置之現況</w:t>
      </w:r>
      <w:r w:rsidRPr="00E24E09">
        <w:rPr>
          <w:rFonts w:hint="eastAsia"/>
          <w:sz w:val="24"/>
        </w:rPr>
        <w:t>，</w:t>
      </w:r>
      <w:r w:rsidRPr="00E24E09">
        <w:rPr>
          <w:sz w:val="24"/>
        </w:rPr>
        <w:t>前瞻入法後之挑戰與因應策略</w:t>
      </w:r>
      <w:r w:rsidRPr="00E24E09">
        <w:rPr>
          <w:rFonts w:hint="eastAsia"/>
          <w:sz w:val="24"/>
        </w:rPr>
        <w:t>，以</w:t>
      </w:r>
      <w:r w:rsidRPr="00E24E09">
        <w:rPr>
          <w:sz w:val="24"/>
        </w:rPr>
        <w:t>協助護理高階主管掌握資源脈動</w:t>
      </w:r>
      <w:r w:rsidRPr="00E24E09">
        <w:rPr>
          <w:rFonts w:hint="eastAsia"/>
          <w:sz w:val="24"/>
        </w:rPr>
        <w:t>，</w:t>
      </w:r>
      <w:r w:rsidRPr="00E24E09">
        <w:rPr>
          <w:sz w:val="24"/>
        </w:rPr>
        <w:t>促使資源轉化為護理價值</w:t>
      </w:r>
      <w:r w:rsidRPr="00E24E09">
        <w:rPr>
          <w:rFonts w:hint="eastAsia"/>
          <w:sz w:val="24"/>
        </w:rPr>
        <w:t>，</w:t>
      </w:r>
      <w:r w:rsidRPr="00E24E09">
        <w:rPr>
          <w:sz w:val="24"/>
        </w:rPr>
        <w:t>彰顯護理專業之定位。</w:t>
      </w:r>
    </w:p>
    <w:p w14:paraId="1CDCD0FA" w14:textId="77777777" w:rsidR="00612F97" w:rsidRPr="00E24E09" w:rsidRDefault="00612F97" w:rsidP="00612F97">
      <w:pPr>
        <w:adjustRightInd w:val="0"/>
        <w:snapToGrid w:val="0"/>
        <w:rPr>
          <w:rFonts w:ascii="標楷體" w:hAnsi="標楷體"/>
          <w:color w:val="000000" w:themeColor="text1"/>
          <w:sz w:val="24"/>
        </w:rPr>
      </w:pPr>
      <w:r w:rsidRPr="00261EDA">
        <w:rPr>
          <w:rFonts w:ascii="標楷體" w:hAnsi="標楷體" w:hint="eastAsia"/>
          <w:color w:val="000000" w:themeColor="text1"/>
          <w:sz w:val="26"/>
          <w:szCs w:val="26"/>
        </w:rPr>
        <w:t>二、</w:t>
      </w:r>
      <w:r w:rsidRPr="00E24E09">
        <w:rPr>
          <w:rFonts w:ascii="標楷體" w:hAnsi="標楷體"/>
          <w:color w:val="000000" w:themeColor="text1"/>
          <w:sz w:val="24"/>
        </w:rPr>
        <w:t>主辦單位：中華民國護理師護士公會全國聯合會健保政策</w:t>
      </w:r>
      <w:r w:rsidRPr="00E24E09">
        <w:rPr>
          <w:rFonts w:ascii="標楷體" w:hAnsi="標楷體" w:hint="eastAsia"/>
          <w:color w:val="000000" w:themeColor="text1"/>
          <w:sz w:val="24"/>
        </w:rPr>
        <w:t>委員會</w:t>
      </w:r>
      <w:r w:rsidRPr="00E24E09">
        <w:rPr>
          <w:rFonts w:ascii="標楷體" w:hAnsi="標楷體"/>
          <w:color w:val="000000" w:themeColor="text1"/>
          <w:sz w:val="24"/>
        </w:rPr>
        <w:t xml:space="preserve">      </w:t>
      </w:r>
    </w:p>
    <w:p w14:paraId="5E49D08C" w14:textId="706DC0A3" w:rsidR="00612F97" w:rsidRPr="00D245E7" w:rsidRDefault="00612F97" w:rsidP="00612F97">
      <w:pPr>
        <w:adjustRightInd w:val="0"/>
        <w:snapToGrid w:val="0"/>
        <w:rPr>
          <w:rFonts w:ascii="標楷體" w:hAnsi="標楷體"/>
          <w:sz w:val="24"/>
        </w:rPr>
      </w:pPr>
      <w:r w:rsidRPr="00E24E09">
        <w:rPr>
          <w:rFonts w:ascii="標楷體" w:hAnsi="標楷體" w:hint="eastAsia"/>
          <w:color w:val="000000" w:themeColor="text1"/>
          <w:sz w:val="24"/>
        </w:rPr>
        <w:t>三</w:t>
      </w:r>
      <w:r w:rsidRPr="00E24E09">
        <w:rPr>
          <w:rFonts w:ascii="標楷體" w:hAnsi="標楷體"/>
          <w:color w:val="000000" w:themeColor="text1"/>
          <w:sz w:val="24"/>
        </w:rPr>
        <w:t>、辦理日期：</w:t>
      </w:r>
      <w:r w:rsidRPr="00D245E7">
        <w:rPr>
          <w:rFonts w:ascii="標楷體" w:hAnsi="標楷體" w:hint="eastAsia"/>
          <w:sz w:val="24"/>
        </w:rPr>
        <w:t>115年10月</w:t>
      </w:r>
      <w:r w:rsidR="009C2265" w:rsidRPr="00D245E7">
        <w:rPr>
          <w:rFonts w:ascii="標楷體" w:hAnsi="標楷體" w:hint="eastAsia"/>
          <w:sz w:val="24"/>
        </w:rPr>
        <w:t>27日(二)</w:t>
      </w:r>
      <w:r w:rsidR="009D7750" w:rsidRPr="00D245E7">
        <w:rPr>
          <w:rFonts w:ascii="標楷體" w:hAnsi="標楷體" w:hint="eastAsia"/>
          <w:sz w:val="24"/>
        </w:rPr>
        <w:t xml:space="preserve"> </w:t>
      </w:r>
      <w:r w:rsidRPr="00D245E7">
        <w:rPr>
          <w:rFonts w:ascii="標楷體" w:hAnsi="標楷體" w:hint="eastAsia"/>
          <w:sz w:val="24"/>
        </w:rPr>
        <w:t>08:</w:t>
      </w:r>
      <w:r w:rsidR="00082B8F">
        <w:rPr>
          <w:rFonts w:ascii="標楷體" w:hAnsi="標楷體" w:hint="eastAsia"/>
          <w:sz w:val="24"/>
        </w:rPr>
        <w:t>45</w:t>
      </w:r>
      <w:r w:rsidRPr="00D245E7">
        <w:rPr>
          <w:rFonts w:ascii="標楷體" w:hAnsi="標楷體" w:hint="eastAsia"/>
          <w:sz w:val="24"/>
        </w:rPr>
        <w:t>~16:5</w:t>
      </w:r>
      <w:r w:rsidR="00D245E7">
        <w:rPr>
          <w:rFonts w:ascii="標楷體" w:hAnsi="標楷體" w:hint="eastAsia"/>
          <w:sz w:val="24"/>
        </w:rPr>
        <w:t>5</w:t>
      </w:r>
    </w:p>
    <w:p w14:paraId="50D280DF" w14:textId="36998ADB" w:rsidR="00612F97" w:rsidRPr="00E24E09" w:rsidRDefault="00612F97" w:rsidP="003522C0">
      <w:pPr>
        <w:adjustRightInd w:val="0"/>
        <w:snapToGrid w:val="0"/>
        <w:ind w:left="1699" w:hangingChars="708" w:hanging="1699"/>
        <w:rPr>
          <w:rFonts w:ascii="標楷體" w:hAnsi="標楷體"/>
          <w:color w:val="000000" w:themeColor="text1"/>
          <w:sz w:val="24"/>
        </w:rPr>
      </w:pPr>
      <w:r w:rsidRPr="00E24E09">
        <w:rPr>
          <w:rFonts w:ascii="標楷體" w:hAnsi="標楷體" w:hint="eastAsia"/>
          <w:color w:val="000000" w:themeColor="text1"/>
          <w:sz w:val="24"/>
        </w:rPr>
        <w:t>四、辦理地點</w:t>
      </w:r>
      <w:r w:rsidRPr="00E24E09">
        <w:rPr>
          <w:rFonts w:ascii="Microsoft YaHei" w:eastAsia="Microsoft YaHei" w:hAnsi="Microsoft YaHei" w:hint="eastAsia"/>
          <w:color w:val="000000" w:themeColor="text1"/>
          <w:sz w:val="24"/>
        </w:rPr>
        <w:t>：</w:t>
      </w:r>
      <w:r w:rsidR="003522C0" w:rsidRPr="003D64FF">
        <w:rPr>
          <w:rFonts w:ascii="標楷體" w:hAnsi="標楷體" w:hint="eastAsia"/>
          <w:sz w:val="24"/>
        </w:rPr>
        <w:t>線上課程，採用Cisco Webex Meetings視訊軟體進行</w:t>
      </w:r>
      <w:r w:rsidR="003522C0">
        <w:rPr>
          <w:rFonts w:ascii="標楷體" w:hAnsi="標楷體" w:hint="eastAsia"/>
          <w:sz w:val="24"/>
        </w:rPr>
        <w:t>(活動前三天，以電子郵件通知線上課程連結網址)</w:t>
      </w:r>
    </w:p>
    <w:p w14:paraId="0493D757" w14:textId="55D97D4B" w:rsidR="00612F97" w:rsidRDefault="00612F97" w:rsidP="00123AE2">
      <w:pPr>
        <w:adjustRightInd w:val="0"/>
        <w:snapToGrid w:val="0"/>
        <w:ind w:left="485" w:hangingChars="202" w:hanging="485"/>
        <w:rPr>
          <w:rFonts w:ascii="標楷體" w:hAnsi="標楷體"/>
          <w:color w:val="000000" w:themeColor="text1"/>
          <w:sz w:val="24"/>
        </w:rPr>
      </w:pPr>
      <w:r w:rsidRPr="00E24E09">
        <w:rPr>
          <w:rFonts w:ascii="標楷體" w:hAnsi="標楷體" w:hint="eastAsia"/>
          <w:color w:val="000000" w:themeColor="text1"/>
          <w:sz w:val="24"/>
        </w:rPr>
        <w:t>五</w:t>
      </w:r>
      <w:r w:rsidRPr="00E24E09">
        <w:rPr>
          <w:rFonts w:ascii="標楷體" w:hAnsi="標楷體"/>
          <w:color w:val="000000" w:themeColor="text1"/>
          <w:sz w:val="24"/>
        </w:rPr>
        <w:t>、參加對象：</w:t>
      </w:r>
      <w:r w:rsidR="003522C0">
        <w:rPr>
          <w:rFonts w:ascii="標楷體" w:hAnsi="標楷體" w:hint="eastAsia"/>
          <w:color w:val="000000" w:themeColor="text1"/>
          <w:sz w:val="24"/>
        </w:rPr>
        <w:t>護理長(含)以上主管</w:t>
      </w:r>
    </w:p>
    <w:p w14:paraId="0041A361" w14:textId="2B997C95" w:rsidR="003522C0" w:rsidRDefault="003522C0" w:rsidP="00123AE2">
      <w:pPr>
        <w:adjustRightInd w:val="0"/>
        <w:snapToGrid w:val="0"/>
        <w:ind w:left="485" w:hangingChars="202" w:hanging="485"/>
        <w:rPr>
          <w:rFonts w:ascii="標楷體" w:hAnsi="標楷體"/>
          <w:color w:val="000000" w:themeColor="text1"/>
          <w:sz w:val="24"/>
        </w:rPr>
      </w:pPr>
      <w:r>
        <w:rPr>
          <w:rFonts w:ascii="標楷體" w:hAnsi="標楷體" w:hint="eastAsia"/>
          <w:color w:val="000000" w:themeColor="text1"/>
          <w:sz w:val="24"/>
        </w:rPr>
        <w:t>六、課程內容:</w:t>
      </w:r>
    </w:p>
    <w:p w14:paraId="36B8DC94" w14:textId="7FE70A82" w:rsidR="00612F97" w:rsidRPr="00123AE2" w:rsidRDefault="00612F97" w:rsidP="00612F97">
      <w:pPr>
        <w:adjustRightInd w:val="0"/>
        <w:snapToGrid w:val="0"/>
        <w:ind w:leftChars="100" w:left="525" w:hangingChars="102" w:hanging="245"/>
        <w:rPr>
          <w:rFonts w:ascii="標楷體" w:hAnsi="標楷體"/>
          <w:b/>
          <w:bCs/>
          <w:color w:val="000000" w:themeColor="text1"/>
          <w:sz w:val="24"/>
          <w:u w:val="single"/>
        </w:rPr>
      </w:pPr>
      <w:r w:rsidRPr="00123AE2">
        <w:rPr>
          <w:rFonts w:ascii="標楷體" w:hAnsi="標楷體" w:hint="eastAsia"/>
          <w:b/>
          <w:bCs/>
          <w:color w:val="000000" w:themeColor="text1"/>
          <w:sz w:val="24"/>
          <w:u w:val="single"/>
        </w:rPr>
        <w:t>(一)上</w:t>
      </w:r>
      <w:r w:rsidR="00123AE2" w:rsidRPr="00123AE2">
        <w:rPr>
          <w:rFonts w:ascii="標楷體" w:hAnsi="標楷體" w:hint="eastAsia"/>
          <w:b/>
          <w:bCs/>
          <w:color w:val="000000" w:themeColor="text1"/>
          <w:sz w:val="24"/>
          <w:u w:val="single"/>
        </w:rPr>
        <w:t>午</w:t>
      </w:r>
      <w:r w:rsidRPr="00123AE2">
        <w:rPr>
          <w:rFonts w:ascii="標楷體" w:hAnsi="標楷體" w:hint="eastAsia"/>
          <w:b/>
          <w:bCs/>
          <w:color w:val="000000" w:themeColor="text1"/>
          <w:sz w:val="24"/>
          <w:u w:val="single"/>
        </w:rPr>
        <w:t>場</w:t>
      </w:r>
    </w:p>
    <w:tbl>
      <w:tblPr>
        <w:tblStyle w:val="a3"/>
        <w:tblW w:w="10201" w:type="dxa"/>
        <w:tblLook w:val="04A0" w:firstRow="1" w:lastRow="0" w:firstColumn="1" w:lastColumn="0" w:noHBand="0" w:noVBand="1"/>
      </w:tblPr>
      <w:tblGrid>
        <w:gridCol w:w="2122"/>
        <w:gridCol w:w="5386"/>
        <w:gridCol w:w="2693"/>
      </w:tblGrid>
      <w:tr w:rsidR="00612F97" w:rsidRPr="001D735A" w14:paraId="3F0284DA" w14:textId="77777777" w:rsidTr="004851E5">
        <w:trPr>
          <w:trHeight w:val="567"/>
        </w:trPr>
        <w:tc>
          <w:tcPr>
            <w:tcW w:w="2122" w:type="dxa"/>
            <w:tcBorders>
              <w:top w:val="single" w:sz="18" w:space="0" w:color="000000" w:themeColor="text1"/>
              <w:left w:val="single" w:sz="18" w:space="0" w:color="000000" w:themeColor="text1"/>
            </w:tcBorders>
          </w:tcPr>
          <w:p w14:paraId="6CF2E78A" w14:textId="77777777" w:rsidR="00612F97" w:rsidRPr="001D735A" w:rsidRDefault="00612F97" w:rsidP="004851E5">
            <w:pPr>
              <w:adjustRightInd w:val="0"/>
              <w:snapToGrid w:val="0"/>
              <w:jc w:val="center"/>
              <w:rPr>
                <w:color w:val="000000" w:themeColor="text1"/>
                <w:sz w:val="24"/>
              </w:rPr>
            </w:pPr>
            <w:r w:rsidRPr="001D735A">
              <w:rPr>
                <w:color w:val="000000" w:themeColor="text1"/>
                <w:sz w:val="24"/>
              </w:rPr>
              <w:t>時間</w:t>
            </w:r>
          </w:p>
        </w:tc>
        <w:tc>
          <w:tcPr>
            <w:tcW w:w="5386" w:type="dxa"/>
            <w:tcBorders>
              <w:top w:val="single" w:sz="18" w:space="0" w:color="000000" w:themeColor="text1"/>
            </w:tcBorders>
            <w:vAlign w:val="center"/>
          </w:tcPr>
          <w:p w14:paraId="3DA987CD" w14:textId="77777777" w:rsidR="00612F97" w:rsidRPr="001D735A" w:rsidRDefault="00612F97" w:rsidP="004851E5">
            <w:pPr>
              <w:adjustRightInd w:val="0"/>
              <w:snapToGrid w:val="0"/>
              <w:rPr>
                <w:color w:val="000000" w:themeColor="text1"/>
                <w:sz w:val="24"/>
              </w:rPr>
            </w:pPr>
            <w:r w:rsidRPr="001D735A">
              <w:rPr>
                <w:rFonts w:hint="eastAsia"/>
                <w:color w:val="000000" w:themeColor="text1"/>
                <w:sz w:val="24"/>
              </w:rPr>
              <w:t>主題</w:t>
            </w:r>
          </w:p>
        </w:tc>
        <w:tc>
          <w:tcPr>
            <w:tcW w:w="2693" w:type="dxa"/>
            <w:tcBorders>
              <w:top w:val="single" w:sz="18" w:space="0" w:color="000000" w:themeColor="text1"/>
              <w:right w:val="single" w:sz="18" w:space="0" w:color="000000" w:themeColor="text1"/>
            </w:tcBorders>
            <w:vAlign w:val="center"/>
          </w:tcPr>
          <w:p w14:paraId="2BCBA841" w14:textId="77777777" w:rsidR="00612F97" w:rsidRPr="001D735A" w:rsidRDefault="00612F97" w:rsidP="004851E5">
            <w:pPr>
              <w:adjustRightInd w:val="0"/>
              <w:snapToGrid w:val="0"/>
              <w:jc w:val="center"/>
              <w:rPr>
                <w:color w:val="000000" w:themeColor="text1"/>
                <w:sz w:val="24"/>
              </w:rPr>
            </w:pPr>
            <w:r w:rsidRPr="001D735A">
              <w:rPr>
                <w:rFonts w:hint="eastAsia"/>
                <w:color w:val="000000" w:themeColor="text1"/>
                <w:sz w:val="24"/>
              </w:rPr>
              <w:t>主講者</w:t>
            </w:r>
            <w:r w:rsidRPr="001D735A">
              <w:rPr>
                <w:rFonts w:hint="eastAsia"/>
                <w:color w:val="000000" w:themeColor="text1"/>
                <w:sz w:val="24"/>
              </w:rPr>
              <w:t>/</w:t>
            </w:r>
            <w:r w:rsidRPr="001D735A">
              <w:rPr>
                <w:rFonts w:hint="eastAsia"/>
                <w:color w:val="000000" w:themeColor="text1"/>
                <w:sz w:val="24"/>
              </w:rPr>
              <w:t>主持人</w:t>
            </w:r>
          </w:p>
        </w:tc>
      </w:tr>
      <w:tr w:rsidR="00612F97" w:rsidRPr="001D735A" w14:paraId="77158068" w14:textId="77777777" w:rsidTr="004851E5">
        <w:trPr>
          <w:trHeight w:val="567"/>
        </w:trPr>
        <w:tc>
          <w:tcPr>
            <w:tcW w:w="2122" w:type="dxa"/>
            <w:tcBorders>
              <w:left w:val="single" w:sz="18" w:space="0" w:color="000000" w:themeColor="text1"/>
            </w:tcBorders>
          </w:tcPr>
          <w:p w14:paraId="5EAF84B9" w14:textId="5241E9DC" w:rsidR="00612F97" w:rsidRPr="001D735A" w:rsidRDefault="00612F97" w:rsidP="004851E5">
            <w:pPr>
              <w:adjustRightInd w:val="0"/>
              <w:snapToGrid w:val="0"/>
              <w:jc w:val="center"/>
              <w:rPr>
                <w:color w:val="000000" w:themeColor="text1"/>
                <w:sz w:val="24"/>
              </w:rPr>
            </w:pPr>
            <w:r w:rsidRPr="001D735A">
              <w:rPr>
                <w:color w:val="000000" w:themeColor="text1"/>
                <w:sz w:val="24"/>
              </w:rPr>
              <w:t>08</w:t>
            </w:r>
            <w:r w:rsidRPr="001D735A">
              <w:rPr>
                <w:color w:val="000000" w:themeColor="text1"/>
                <w:sz w:val="24"/>
              </w:rPr>
              <w:t>：</w:t>
            </w:r>
            <w:r w:rsidR="00082B8F">
              <w:rPr>
                <w:rFonts w:hint="eastAsia"/>
                <w:color w:val="000000" w:themeColor="text1"/>
                <w:sz w:val="24"/>
              </w:rPr>
              <w:t>45</w:t>
            </w:r>
            <w:r w:rsidRPr="001D735A">
              <w:rPr>
                <w:color w:val="000000" w:themeColor="text1"/>
                <w:sz w:val="24"/>
              </w:rPr>
              <w:t>~</w:t>
            </w:r>
            <w:r w:rsidRPr="001D735A">
              <w:rPr>
                <w:rFonts w:hint="eastAsia"/>
                <w:color w:val="000000" w:themeColor="text1"/>
                <w:sz w:val="24"/>
              </w:rPr>
              <w:t>09</w:t>
            </w:r>
            <w:r w:rsidRPr="001D735A">
              <w:rPr>
                <w:color w:val="000000" w:themeColor="text1"/>
                <w:sz w:val="24"/>
              </w:rPr>
              <w:t>：</w:t>
            </w:r>
            <w:r w:rsidRPr="001D735A">
              <w:rPr>
                <w:rFonts w:hint="eastAsia"/>
                <w:color w:val="000000" w:themeColor="text1"/>
                <w:sz w:val="24"/>
              </w:rPr>
              <w:t>00</w:t>
            </w:r>
          </w:p>
        </w:tc>
        <w:tc>
          <w:tcPr>
            <w:tcW w:w="5386" w:type="dxa"/>
            <w:vAlign w:val="center"/>
          </w:tcPr>
          <w:p w14:paraId="0E838BC5" w14:textId="77777777" w:rsidR="00612F97" w:rsidRPr="001D735A" w:rsidRDefault="00612F97" w:rsidP="004851E5">
            <w:pPr>
              <w:adjustRightInd w:val="0"/>
              <w:snapToGrid w:val="0"/>
              <w:jc w:val="center"/>
              <w:rPr>
                <w:color w:val="000000" w:themeColor="text1"/>
                <w:sz w:val="24"/>
              </w:rPr>
            </w:pPr>
            <w:r w:rsidRPr="001D735A">
              <w:rPr>
                <w:color w:val="000000" w:themeColor="text1"/>
                <w:sz w:val="24"/>
              </w:rPr>
              <w:t>簽到</w:t>
            </w:r>
          </w:p>
        </w:tc>
        <w:tc>
          <w:tcPr>
            <w:tcW w:w="2693" w:type="dxa"/>
            <w:tcBorders>
              <w:right w:val="single" w:sz="18" w:space="0" w:color="000000" w:themeColor="text1"/>
            </w:tcBorders>
            <w:vAlign w:val="center"/>
          </w:tcPr>
          <w:p w14:paraId="6795C0E2" w14:textId="77777777" w:rsidR="00612F97" w:rsidRPr="001D735A" w:rsidRDefault="00612F97" w:rsidP="004851E5">
            <w:pPr>
              <w:adjustRightInd w:val="0"/>
              <w:snapToGrid w:val="0"/>
              <w:jc w:val="center"/>
              <w:rPr>
                <w:color w:val="000000" w:themeColor="text1"/>
                <w:sz w:val="24"/>
              </w:rPr>
            </w:pPr>
            <w:r w:rsidRPr="001D735A">
              <w:rPr>
                <w:rFonts w:hint="eastAsia"/>
                <w:color w:val="000000" w:themeColor="text1"/>
                <w:sz w:val="24"/>
              </w:rPr>
              <w:t>會務人員</w:t>
            </w:r>
          </w:p>
        </w:tc>
      </w:tr>
      <w:tr w:rsidR="00612F97" w:rsidRPr="001D735A" w14:paraId="755E379A" w14:textId="77777777" w:rsidTr="004851E5">
        <w:trPr>
          <w:trHeight w:val="567"/>
        </w:trPr>
        <w:tc>
          <w:tcPr>
            <w:tcW w:w="2122" w:type="dxa"/>
            <w:tcBorders>
              <w:left w:val="single" w:sz="18" w:space="0" w:color="000000" w:themeColor="text1"/>
            </w:tcBorders>
          </w:tcPr>
          <w:p w14:paraId="0EEBFB9D" w14:textId="77777777" w:rsidR="00612F97" w:rsidRPr="001D735A" w:rsidRDefault="00612F97" w:rsidP="004851E5">
            <w:pPr>
              <w:adjustRightInd w:val="0"/>
              <w:snapToGrid w:val="0"/>
              <w:jc w:val="center"/>
              <w:rPr>
                <w:color w:val="000000" w:themeColor="text1"/>
                <w:sz w:val="24"/>
              </w:rPr>
            </w:pPr>
            <w:r w:rsidRPr="001D735A">
              <w:rPr>
                <w:rFonts w:hint="eastAsia"/>
                <w:color w:val="000000" w:themeColor="text1"/>
                <w:sz w:val="24"/>
              </w:rPr>
              <w:t>08:55~09:00</w:t>
            </w:r>
          </w:p>
        </w:tc>
        <w:tc>
          <w:tcPr>
            <w:tcW w:w="5386" w:type="dxa"/>
            <w:vAlign w:val="center"/>
          </w:tcPr>
          <w:p w14:paraId="0E2063D2" w14:textId="77777777" w:rsidR="00612F97" w:rsidRPr="001D735A" w:rsidRDefault="00612F97" w:rsidP="004851E5">
            <w:pPr>
              <w:adjustRightInd w:val="0"/>
              <w:snapToGrid w:val="0"/>
              <w:jc w:val="center"/>
              <w:rPr>
                <w:color w:val="000000" w:themeColor="text1"/>
                <w:sz w:val="24"/>
              </w:rPr>
            </w:pPr>
            <w:r w:rsidRPr="001D735A">
              <w:rPr>
                <w:color w:val="000000" w:themeColor="text1"/>
                <w:sz w:val="24"/>
              </w:rPr>
              <w:t>致詞</w:t>
            </w:r>
          </w:p>
          <w:p w14:paraId="0BA22218" w14:textId="77777777" w:rsidR="00612F97" w:rsidRPr="001D735A" w:rsidRDefault="00612F97" w:rsidP="004851E5">
            <w:pPr>
              <w:adjustRightInd w:val="0"/>
              <w:snapToGrid w:val="0"/>
              <w:jc w:val="center"/>
              <w:rPr>
                <w:color w:val="000000" w:themeColor="text1"/>
                <w:sz w:val="24"/>
              </w:rPr>
            </w:pPr>
            <w:r w:rsidRPr="001D735A">
              <w:rPr>
                <w:rFonts w:hint="eastAsia"/>
                <w:color w:val="000000" w:themeColor="text1"/>
                <w:sz w:val="24"/>
              </w:rPr>
              <w:t>研習會簡介</w:t>
            </w:r>
          </w:p>
        </w:tc>
        <w:tc>
          <w:tcPr>
            <w:tcW w:w="2693" w:type="dxa"/>
            <w:tcBorders>
              <w:right w:val="single" w:sz="18" w:space="0" w:color="000000" w:themeColor="text1"/>
            </w:tcBorders>
            <w:vAlign w:val="center"/>
          </w:tcPr>
          <w:p w14:paraId="6602AC09" w14:textId="77777777" w:rsidR="00612F97" w:rsidRPr="001D735A" w:rsidRDefault="00612F97" w:rsidP="004851E5">
            <w:pPr>
              <w:adjustRightInd w:val="0"/>
              <w:snapToGrid w:val="0"/>
              <w:jc w:val="center"/>
              <w:rPr>
                <w:color w:val="000000" w:themeColor="text1"/>
                <w:sz w:val="24"/>
              </w:rPr>
            </w:pPr>
            <w:r w:rsidRPr="001D735A">
              <w:rPr>
                <w:rFonts w:hint="eastAsia"/>
                <w:color w:val="000000" w:themeColor="text1"/>
                <w:sz w:val="24"/>
              </w:rPr>
              <w:t>陳麗琴理事長</w:t>
            </w:r>
          </w:p>
          <w:p w14:paraId="0F8ED3C0" w14:textId="77777777" w:rsidR="00612F97" w:rsidRPr="001D735A" w:rsidRDefault="00612F97" w:rsidP="004851E5">
            <w:pPr>
              <w:adjustRightInd w:val="0"/>
              <w:snapToGrid w:val="0"/>
              <w:jc w:val="center"/>
              <w:rPr>
                <w:color w:val="000000" w:themeColor="text1"/>
                <w:sz w:val="24"/>
              </w:rPr>
            </w:pPr>
            <w:r w:rsidRPr="001D735A">
              <w:rPr>
                <w:rFonts w:hint="eastAsia"/>
                <w:color w:val="000000" w:themeColor="text1"/>
                <w:sz w:val="24"/>
              </w:rPr>
              <w:t>洪世欣主任委員</w:t>
            </w:r>
          </w:p>
        </w:tc>
      </w:tr>
      <w:tr w:rsidR="00612F97" w:rsidRPr="001D735A" w14:paraId="09D08DFE" w14:textId="77777777" w:rsidTr="004851E5">
        <w:trPr>
          <w:trHeight w:val="567"/>
        </w:trPr>
        <w:tc>
          <w:tcPr>
            <w:tcW w:w="2122" w:type="dxa"/>
            <w:tcBorders>
              <w:left w:val="single" w:sz="18" w:space="0" w:color="000000" w:themeColor="text1"/>
            </w:tcBorders>
          </w:tcPr>
          <w:p w14:paraId="3A87FA65" w14:textId="63E35D80" w:rsidR="00612F97" w:rsidRPr="001D735A" w:rsidRDefault="00612F97" w:rsidP="004851E5">
            <w:pPr>
              <w:adjustRightInd w:val="0"/>
              <w:snapToGrid w:val="0"/>
              <w:jc w:val="center"/>
              <w:rPr>
                <w:color w:val="000000" w:themeColor="text1"/>
                <w:sz w:val="24"/>
              </w:rPr>
            </w:pPr>
            <w:r w:rsidRPr="001D735A">
              <w:rPr>
                <w:color w:val="000000" w:themeColor="text1"/>
                <w:sz w:val="24"/>
              </w:rPr>
              <w:t>09:</w:t>
            </w:r>
            <w:r w:rsidRPr="001D735A">
              <w:rPr>
                <w:rFonts w:hint="eastAsia"/>
                <w:color w:val="000000" w:themeColor="text1"/>
                <w:sz w:val="24"/>
              </w:rPr>
              <w:t>00~</w:t>
            </w:r>
            <w:r w:rsidR="009C2265">
              <w:rPr>
                <w:rFonts w:hint="eastAsia"/>
                <w:color w:val="000000" w:themeColor="text1"/>
                <w:sz w:val="24"/>
              </w:rPr>
              <w:t>09</w:t>
            </w:r>
            <w:r w:rsidRPr="001D735A">
              <w:rPr>
                <w:color w:val="000000" w:themeColor="text1"/>
                <w:sz w:val="24"/>
              </w:rPr>
              <w:t>:</w:t>
            </w:r>
            <w:r w:rsidR="009C2265">
              <w:rPr>
                <w:rFonts w:hint="eastAsia"/>
                <w:color w:val="000000" w:themeColor="text1"/>
                <w:sz w:val="24"/>
              </w:rPr>
              <w:t>5</w:t>
            </w:r>
            <w:r w:rsidRPr="001D735A">
              <w:rPr>
                <w:color w:val="000000" w:themeColor="text1"/>
                <w:sz w:val="24"/>
              </w:rPr>
              <w:t>0</w:t>
            </w:r>
          </w:p>
        </w:tc>
        <w:tc>
          <w:tcPr>
            <w:tcW w:w="5386" w:type="dxa"/>
            <w:vAlign w:val="center"/>
          </w:tcPr>
          <w:p w14:paraId="0D9DBA74" w14:textId="0E21D83C" w:rsidR="00612F97" w:rsidRPr="001D735A" w:rsidRDefault="00612F97" w:rsidP="00F21CDB">
            <w:pPr>
              <w:adjustRightInd w:val="0"/>
              <w:snapToGrid w:val="0"/>
              <w:rPr>
                <w:color w:val="000000" w:themeColor="text1"/>
                <w:sz w:val="24"/>
              </w:rPr>
            </w:pPr>
            <w:r w:rsidRPr="009A5FB8">
              <w:rPr>
                <w:b/>
                <w:bCs/>
                <w:sz w:val="24"/>
              </w:rPr>
              <w:t>健保支付制度發展趨勢下</w:t>
            </w:r>
            <w:r w:rsidR="00F21CDB">
              <w:rPr>
                <w:rFonts w:hint="eastAsia"/>
                <w:b/>
                <w:bCs/>
                <w:sz w:val="24"/>
              </w:rPr>
              <w:t>之</w:t>
            </w:r>
            <w:r w:rsidRPr="009A5FB8">
              <w:rPr>
                <w:b/>
                <w:bCs/>
                <w:sz w:val="24"/>
              </w:rPr>
              <w:t>住院護理費</w:t>
            </w:r>
            <w:r w:rsidR="00F21CDB">
              <w:rPr>
                <w:rFonts w:hint="eastAsia"/>
                <w:b/>
                <w:bCs/>
                <w:sz w:val="24"/>
              </w:rPr>
              <w:t>的</w:t>
            </w:r>
            <w:r w:rsidRPr="009A5FB8">
              <w:rPr>
                <w:b/>
                <w:bCs/>
                <w:sz w:val="24"/>
              </w:rPr>
              <w:t>定位與未來方向</w:t>
            </w:r>
          </w:p>
        </w:tc>
        <w:tc>
          <w:tcPr>
            <w:tcW w:w="2693" w:type="dxa"/>
            <w:tcBorders>
              <w:right w:val="single" w:sz="18" w:space="0" w:color="000000" w:themeColor="text1"/>
            </w:tcBorders>
            <w:vAlign w:val="center"/>
          </w:tcPr>
          <w:p w14:paraId="7706ABBC" w14:textId="43711F62" w:rsidR="00612F97" w:rsidRDefault="00612F97" w:rsidP="004851E5">
            <w:pPr>
              <w:adjustRightInd w:val="0"/>
              <w:snapToGrid w:val="0"/>
              <w:jc w:val="center"/>
              <w:rPr>
                <w:color w:val="C00000"/>
                <w:sz w:val="24"/>
              </w:rPr>
            </w:pPr>
            <w:r w:rsidRPr="001D735A">
              <w:rPr>
                <w:rFonts w:hint="eastAsia"/>
                <w:color w:val="000000" w:themeColor="text1"/>
                <w:sz w:val="24"/>
              </w:rPr>
              <w:t>陳亮妤署長</w:t>
            </w:r>
          </w:p>
          <w:p w14:paraId="55F742F5" w14:textId="77777777" w:rsidR="00612F97" w:rsidRPr="001D735A" w:rsidRDefault="00612F97" w:rsidP="004851E5">
            <w:pPr>
              <w:adjustRightInd w:val="0"/>
              <w:snapToGrid w:val="0"/>
              <w:jc w:val="center"/>
              <w:rPr>
                <w:color w:val="000000" w:themeColor="text1"/>
                <w:sz w:val="24"/>
              </w:rPr>
            </w:pPr>
            <w:r>
              <w:rPr>
                <w:rFonts w:hint="eastAsia"/>
                <w:color w:val="C00000"/>
                <w:sz w:val="24"/>
              </w:rPr>
              <w:t>/</w:t>
            </w:r>
            <w:r w:rsidRPr="001D735A">
              <w:rPr>
                <w:rFonts w:hint="eastAsia"/>
                <w:color w:val="000000" w:themeColor="text1"/>
                <w:sz w:val="24"/>
              </w:rPr>
              <w:t>陳麗琴理事長</w:t>
            </w:r>
          </w:p>
        </w:tc>
      </w:tr>
      <w:tr w:rsidR="003152BA" w:rsidRPr="001D735A" w14:paraId="72E0004C" w14:textId="77777777" w:rsidTr="003152BA">
        <w:trPr>
          <w:trHeight w:val="567"/>
        </w:trPr>
        <w:tc>
          <w:tcPr>
            <w:tcW w:w="2122" w:type="dxa"/>
            <w:tcBorders>
              <w:left w:val="single" w:sz="18" w:space="0" w:color="000000" w:themeColor="text1"/>
            </w:tcBorders>
            <w:shd w:val="clear" w:color="auto" w:fill="FFFFFF" w:themeFill="background1"/>
          </w:tcPr>
          <w:p w14:paraId="28231E24" w14:textId="63FB3A29" w:rsidR="003152BA" w:rsidRPr="001D735A" w:rsidRDefault="003152BA" w:rsidP="003152BA">
            <w:pPr>
              <w:adjustRightInd w:val="0"/>
              <w:snapToGrid w:val="0"/>
              <w:jc w:val="center"/>
              <w:rPr>
                <w:color w:val="000000" w:themeColor="text1"/>
                <w:sz w:val="24"/>
              </w:rPr>
            </w:pPr>
            <w:r>
              <w:rPr>
                <w:rFonts w:hint="eastAsia"/>
                <w:color w:val="000000" w:themeColor="text1"/>
                <w:sz w:val="24"/>
              </w:rPr>
              <w:t>09:50~10:30</w:t>
            </w:r>
          </w:p>
        </w:tc>
        <w:tc>
          <w:tcPr>
            <w:tcW w:w="5386" w:type="dxa"/>
            <w:shd w:val="clear" w:color="auto" w:fill="FFFFFF" w:themeFill="background1"/>
            <w:vAlign w:val="center"/>
          </w:tcPr>
          <w:p w14:paraId="66481328" w14:textId="50662AFB" w:rsidR="003152BA" w:rsidRPr="009A5FB8" w:rsidRDefault="003152BA" w:rsidP="003152BA">
            <w:pPr>
              <w:adjustRightInd w:val="0"/>
              <w:snapToGrid w:val="0"/>
              <w:rPr>
                <w:b/>
                <w:bCs/>
                <w:sz w:val="24"/>
              </w:rPr>
            </w:pPr>
            <w:r w:rsidRPr="001D735A">
              <w:rPr>
                <w:rFonts w:hint="eastAsia"/>
                <w:color w:val="000000" w:themeColor="text1"/>
                <w:sz w:val="24"/>
              </w:rPr>
              <w:t>健保護理政策獎勵資源分配與運用成效分享</w:t>
            </w:r>
            <w:r w:rsidRPr="001D735A">
              <w:rPr>
                <w:rFonts w:hint="eastAsia"/>
                <w:color w:val="000000" w:themeColor="text1"/>
                <w:sz w:val="24"/>
              </w:rPr>
              <w:t xml:space="preserve"> (</w:t>
            </w:r>
            <w:r w:rsidRPr="001D735A">
              <w:rPr>
                <w:color w:val="000000" w:themeColor="text1"/>
                <w:sz w:val="24"/>
              </w:rPr>
              <w:fldChar w:fldCharType="begin"/>
            </w:r>
            <w:r w:rsidRPr="001D735A">
              <w:rPr>
                <w:color w:val="000000" w:themeColor="text1"/>
                <w:sz w:val="24"/>
              </w:rPr>
              <w:instrText xml:space="preserve"> </w:instrText>
            </w:r>
            <w:r w:rsidRPr="001D735A">
              <w:rPr>
                <w:rFonts w:hint="eastAsia"/>
                <w:color w:val="000000" w:themeColor="text1"/>
                <w:sz w:val="24"/>
              </w:rPr>
              <w:instrText>= 3 \* ROMAN</w:instrText>
            </w:r>
            <w:r w:rsidRPr="001D735A">
              <w:rPr>
                <w:color w:val="000000" w:themeColor="text1"/>
                <w:sz w:val="24"/>
              </w:rPr>
              <w:instrText xml:space="preserve"> </w:instrText>
            </w:r>
            <w:r w:rsidRPr="001D735A">
              <w:rPr>
                <w:color w:val="000000" w:themeColor="text1"/>
                <w:sz w:val="24"/>
              </w:rPr>
              <w:fldChar w:fldCharType="separate"/>
            </w:r>
            <w:r>
              <w:rPr>
                <w:noProof/>
                <w:color w:val="000000" w:themeColor="text1"/>
                <w:sz w:val="24"/>
              </w:rPr>
              <w:t>I</w:t>
            </w:r>
            <w:r w:rsidRPr="001D735A">
              <w:rPr>
                <w:color w:val="000000" w:themeColor="text1"/>
                <w:sz w:val="24"/>
              </w:rPr>
              <w:fldChar w:fldCharType="end"/>
            </w:r>
            <w:r w:rsidRPr="001D735A">
              <w:rPr>
                <w:rFonts w:hint="eastAsia"/>
                <w:color w:val="000000" w:themeColor="text1"/>
                <w:sz w:val="24"/>
              </w:rPr>
              <w:t>)-</w:t>
            </w:r>
            <w:r w:rsidRPr="001D735A">
              <w:rPr>
                <w:rFonts w:hint="eastAsia"/>
                <w:color w:val="000000" w:themeColor="text1"/>
                <w:sz w:val="24"/>
              </w:rPr>
              <w:t>地區醫院</w:t>
            </w:r>
          </w:p>
        </w:tc>
        <w:tc>
          <w:tcPr>
            <w:tcW w:w="2693" w:type="dxa"/>
            <w:tcBorders>
              <w:right w:val="single" w:sz="18" w:space="0" w:color="000000" w:themeColor="text1"/>
            </w:tcBorders>
            <w:shd w:val="clear" w:color="auto" w:fill="FFFFFF" w:themeFill="background1"/>
            <w:vAlign w:val="center"/>
          </w:tcPr>
          <w:p w14:paraId="6FF64EAF" w14:textId="77777777" w:rsidR="003152BA" w:rsidRPr="001D735A" w:rsidRDefault="003152BA" w:rsidP="003152BA">
            <w:pPr>
              <w:adjustRightInd w:val="0"/>
              <w:snapToGrid w:val="0"/>
              <w:jc w:val="center"/>
              <w:rPr>
                <w:color w:val="000000" w:themeColor="text1"/>
                <w:sz w:val="24"/>
              </w:rPr>
            </w:pPr>
            <w:r w:rsidRPr="001D735A">
              <w:rPr>
                <w:rFonts w:hint="eastAsia"/>
                <w:color w:val="000000" w:themeColor="text1"/>
                <w:sz w:val="24"/>
              </w:rPr>
              <w:t>張慧萍</w:t>
            </w:r>
            <w:r>
              <w:rPr>
                <w:rFonts w:hint="eastAsia"/>
                <w:color w:val="000000" w:themeColor="text1"/>
                <w:sz w:val="24"/>
              </w:rPr>
              <w:t>主任</w:t>
            </w:r>
            <w:r w:rsidRPr="001D735A">
              <w:rPr>
                <w:rFonts w:hint="eastAsia"/>
                <w:color w:val="000000" w:themeColor="text1"/>
                <w:sz w:val="24"/>
              </w:rPr>
              <w:t>/</w:t>
            </w:r>
          </w:p>
          <w:p w14:paraId="7613DBB1" w14:textId="573579F9" w:rsidR="003152BA" w:rsidRPr="001D735A" w:rsidRDefault="003152BA" w:rsidP="003152BA">
            <w:pPr>
              <w:adjustRightInd w:val="0"/>
              <w:snapToGrid w:val="0"/>
              <w:jc w:val="center"/>
              <w:rPr>
                <w:color w:val="000000" w:themeColor="text1"/>
                <w:sz w:val="24"/>
              </w:rPr>
            </w:pPr>
            <w:r>
              <w:rPr>
                <w:rFonts w:hint="eastAsia"/>
                <w:color w:val="000000" w:themeColor="text1"/>
                <w:sz w:val="24"/>
              </w:rPr>
              <w:t>林淑娟主任</w:t>
            </w:r>
          </w:p>
        </w:tc>
      </w:tr>
      <w:tr w:rsidR="003152BA" w:rsidRPr="001D735A" w14:paraId="0E45DA57" w14:textId="77777777" w:rsidTr="004851E5">
        <w:trPr>
          <w:trHeight w:val="567"/>
        </w:trPr>
        <w:tc>
          <w:tcPr>
            <w:tcW w:w="2122" w:type="dxa"/>
            <w:tcBorders>
              <w:left w:val="single" w:sz="18" w:space="0" w:color="000000" w:themeColor="text1"/>
            </w:tcBorders>
          </w:tcPr>
          <w:p w14:paraId="20E40CB6" w14:textId="3E020D40" w:rsidR="003152BA" w:rsidRPr="001D735A" w:rsidRDefault="003152BA" w:rsidP="003152BA">
            <w:pPr>
              <w:adjustRightInd w:val="0"/>
              <w:snapToGrid w:val="0"/>
              <w:jc w:val="center"/>
              <w:rPr>
                <w:color w:val="000000" w:themeColor="text1"/>
                <w:sz w:val="24"/>
              </w:rPr>
            </w:pPr>
            <w:r w:rsidRPr="001D735A">
              <w:rPr>
                <w:rFonts w:hint="eastAsia"/>
                <w:color w:val="000000" w:themeColor="text1"/>
                <w:sz w:val="24"/>
              </w:rPr>
              <w:t>10</w:t>
            </w:r>
            <w:r w:rsidRPr="001D735A">
              <w:rPr>
                <w:color w:val="000000" w:themeColor="text1"/>
                <w:sz w:val="24"/>
              </w:rPr>
              <w:t>:</w:t>
            </w:r>
            <w:r>
              <w:rPr>
                <w:rFonts w:hint="eastAsia"/>
                <w:color w:val="000000" w:themeColor="text1"/>
                <w:sz w:val="24"/>
              </w:rPr>
              <w:t>3</w:t>
            </w:r>
            <w:r w:rsidRPr="001D735A">
              <w:rPr>
                <w:color w:val="000000" w:themeColor="text1"/>
                <w:sz w:val="24"/>
              </w:rPr>
              <w:t>0</w:t>
            </w:r>
            <w:r w:rsidRPr="001D735A">
              <w:rPr>
                <w:rFonts w:hint="eastAsia"/>
                <w:color w:val="000000" w:themeColor="text1"/>
                <w:sz w:val="24"/>
              </w:rPr>
              <w:t>~1</w:t>
            </w:r>
            <w:r>
              <w:rPr>
                <w:rFonts w:hint="eastAsia"/>
                <w:color w:val="000000" w:themeColor="text1"/>
                <w:sz w:val="24"/>
              </w:rPr>
              <w:t>0</w:t>
            </w:r>
            <w:r w:rsidRPr="001D735A">
              <w:rPr>
                <w:color w:val="000000" w:themeColor="text1"/>
                <w:sz w:val="24"/>
              </w:rPr>
              <w:t>:</w:t>
            </w:r>
            <w:r>
              <w:rPr>
                <w:rFonts w:hint="eastAsia"/>
                <w:color w:val="000000" w:themeColor="text1"/>
                <w:sz w:val="24"/>
              </w:rPr>
              <w:t>40</w:t>
            </w:r>
          </w:p>
        </w:tc>
        <w:tc>
          <w:tcPr>
            <w:tcW w:w="8079" w:type="dxa"/>
            <w:gridSpan w:val="2"/>
            <w:tcBorders>
              <w:right w:val="single" w:sz="18" w:space="0" w:color="000000" w:themeColor="text1"/>
            </w:tcBorders>
            <w:vAlign w:val="center"/>
          </w:tcPr>
          <w:p w14:paraId="67C867E0" w14:textId="77777777" w:rsidR="003152BA" w:rsidRPr="001D735A" w:rsidRDefault="003152BA" w:rsidP="003152BA">
            <w:pPr>
              <w:adjustRightInd w:val="0"/>
              <w:snapToGrid w:val="0"/>
              <w:jc w:val="center"/>
              <w:rPr>
                <w:color w:val="000000" w:themeColor="text1"/>
                <w:sz w:val="24"/>
              </w:rPr>
            </w:pPr>
            <w:r w:rsidRPr="001D735A">
              <w:rPr>
                <w:rFonts w:hint="eastAsia"/>
                <w:color w:val="000000" w:themeColor="text1"/>
                <w:sz w:val="24"/>
              </w:rPr>
              <w:t>休息</w:t>
            </w:r>
          </w:p>
        </w:tc>
      </w:tr>
      <w:tr w:rsidR="003152BA" w:rsidRPr="001D735A" w14:paraId="6F4E7BBB" w14:textId="77777777" w:rsidTr="004851E5">
        <w:trPr>
          <w:trHeight w:val="567"/>
        </w:trPr>
        <w:tc>
          <w:tcPr>
            <w:tcW w:w="2122"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5EB9EC1C" w14:textId="0B91AD8F" w:rsidR="003152BA" w:rsidRPr="001D735A" w:rsidRDefault="003152BA" w:rsidP="003152BA">
            <w:pPr>
              <w:adjustRightInd w:val="0"/>
              <w:snapToGrid w:val="0"/>
              <w:jc w:val="center"/>
              <w:rPr>
                <w:color w:val="000000" w:themeColor="text1"/>
                <w:sz w:val="24"/>
              </w:rPr>
            </w:pPr>
            <w:r w:rsidRPr="001D735A">
              <w:rPr>
                <w:color w:val="000000" w:themeColor="text1"/>
                <w:sz w:val="24"/>
              </w:rPr>
              <w:t>1</w:t>
            </w:r>
            <w:r>
              <w:rPr>
                <w:rFonts w:hint="eastAsia"/>
                <w:color w:val="000000" w:themeColor="text1"/>
                <w:sz w:val="24"/>
              </w:rPr>
              <w:t>0</w:t>
            </w:r>
            <w:r w:rsidRPr="001D735A">
              <w:rPr>
                <w:color w:val="000000" w:themeColor="text1"/>
                <w:sz w:val="24"/>
              </w:rPr>
              <w:t>:</w:t>
            </w:r>
            <w:r>
              <w:rPr>
                <w:rFonts w:hint="eastAsia"/>
                <w:color w:val="000000" w:themeColor="text1"/>
                <w:sz w:val="24"/>
              </w:rPr>
              <w:t>4</w:t>
            </w:r>
            <w:r w:rsidRPr="001D735A">
              <w:rPr>
                <w:rFonts w:hint="eastAsia"/>
                <w:color w:val="000000" w:themeColor="text1"/>
                <w:sz w:val="24"/>
              </w:rPr>
              <w:t>0~</w:t>
            </w:r>
            <w:r w:rsidRPr="001D735A">
              <w:rPr>
                <w:color w:val="000000" w:themeColor="text1"/>
                <w:sz w:val="24"/>
              </w:rPr>
              <w:t>1</w:t>
            </w:r>
            <w:r w:rsidRPr="001D735A">
              <w:rPr>
                <w:rFonts w:hint="eastAsia"/>
                <w:color w:val="000000" w:themeColor="text1"/>
                <w:sz w:val="24"/>
              </w:rPr>
              <w:t>1</w:t>
            </w:r>
            <w:r w:rsidRPr="001D735A">
              <w:rPr>
                <w:color w:val="000000" w:themeColor="text1"/>
                <w:sz w:val="24"/>
              </w:rPr>
              <w:t>:</w:t>
            </w:r>
            <w:r>
              <w:rPr>
                <w:rFonts w:hint="eastAsia"/>
                <w:color w:val="000000" w:themeColor="text1"/>
                <w:sz w:val="24"/>
              </w:rPr>
              <w:t>2</w:t>
            </w:r>
            <w:r w:rsidRPr="001D735A">
              <w:rPr>
                <w:rFonts w:hint="eastAsia"/>
                <w:color w:val="000000" w:themeColor="text1"/>
                <w:sz w:val="24"/>
              </w:rPr>
              <w:t>0</w:t>
            </w:r>
          </w:p>
        </w:tc>
        <w:tc>
          <w:tcPr>
            <w:tcW w:w="53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A3DFB1" w14:textId="77777777" w:rsidR="003152BA" w:rsidRPr="001D735A" w:rsidRDefault="003152BA" w:rsidP="003152BA">
            <w:pPr>
              <w:adjustRightInd w:val="0"/>
              <w:snapToGrid w:val="0"/>
              <w:spacing w:line="240" w:lineRule="auto"/>
              <w:rPr>
                <w:color w:val="000000" w:themeColor="text1"/>
                <w:sz w:val="24"/>
              </w:rPr>
            </w:pPr>
            <w:r w:rsidRPr="001D735A">
              <w:rPr>
                <w:rFonts w:hint="eastAsia"/>
                <w:color w:val="000000" w:themeColor="text1"/>
                <w:sz w:val="24"/>
              </w:rPr>
              <w:t>健保護理政策獎勵資源分配與運用成效分享</w:t>
            </w:r>
            <w:r w:rsidRPr="001D735A">
              <w:rPr>
                <w:rFonts w:hint="eastAsia"/>
                <w:color w:val="000000" w:themeColor="text1"/>
                <w:sz w:val="24"/>
              </w:rPr>
              <w:t xml:space="preserve"> (I</w:t>
            </w:r>
            <w:r>
              <w:rPr>
                <w:rFonts w:hint="eastAsia"/>
                <w:color w:val="000000" w:themeColor="text1"/>
                <w:sz w:val="24"/>
              </w:rPr>
              <w:t>I</w:t>
            </w:r>
            <w:r w:rsidRPr="001D735A">
              <w:rPr>
                <w:rFonts w:hint="eastAsia"/>
                <w:color w:val="000000" w:themeColor="text1"/>
                <w:sz w:val="24"/>
              </w:rPr>
              <w:t>)-</w:t>
            </w:r>
            <w:r w:rsidRPr="001D735A">
              <w:rPr>
                <w:rFonts w:hint="eastAsia"/>
                <w:color w:val="000000" w:themeColor="text1"/>
                <w:sz w:val="24"/>
              </w:rPr>
              <w:t>區域醫院</w:t>
            </w:r>
          </w:p>
        </w:tc>
        <w:tc>
          <w:tcPr>
            <w:tcW w:w="2693" w:type="dxa"/>
            <w:tcBorders>
              <w:top w:val="single" w:sz="4" w:space="0" w:color="000000" w:themeColor="text1"/>
              <w:left w:val="single" w:sz="4" w:space="0" w:color="000000" w:themeColor="text1"/>
              <w:bottom w:val="single" w:sz="4" w:space="0" w:color="000000" w:themeColor="text1"/>
              <w:right w:val="single" w:sz="18" w:space="0" w:color="000000" w:themeColor="text1"/>
            </w:tcBorders>
            <w:vAlign w:val="center"/>
          </w:tcPr>
          <w:p w14:paraId="78E3AA83" w14:textId="7EDEB575" w:rsidR="00D245E7" w:rsidRPr="00AB6C6B" w:rsidRDefault="00AB6C6B" w:rsidP="00D245E7">
            <w:pPr>
              <w:adjustRightInd w:val="0"/>
              <w:snapToGrid w:val="0"/>
              <w:jc w:val="center"/>
              <w:rPr>
                <w:color w:val="000000" w:themeColor="text1"/>
                <w:sz w:val="24"/>
              </w:rPr>
            </w:pPr>
            <w:r w:rsidRPr="00AB6C6B">
              <w:rPr>
                <w:rFonts w:ascii="標楷體" w:hAnsi="標楷體" w:hint="eastAsia"/>
                <w:color w:val="000000" w:themeColor="text1"/>
                <w:sz w:val="24"/>
                <w:shd w:val="clear" w:color="auto" w:fill="FFFFFF"/>
              </w:rPr>
              <w:t>沈永釗副</w:t>
            </w:r>
            <w:r w:rsidR="003152BA" w:rsidRPr="00AB6C6B">
              <w:rPr>
                <w:rFonts w:ascii="標楷體" w:hAnsi="標楷體" w:cs="Arial" w:hint="eastAsia"/>
                <w:color w:val="000000" w:themeColor="text1"/>
                <w:sz w:val="24"/>
                <w:shd w:val="clear" w:color="auto" w:fill="FFFFFF"/>
              </w:rPr>
              <w:t>主任</w:t>
            </w:r>
            <w:r w:rsidR="003152BA" w:rsidRPr="00AB6C6B">
              <w:rPr>
                <w:rFonts w:hint="eastAsia"/>
                <w:color w:val="000000" w:themeColor="text1"/>
                <w:sz w:val="24"/>
              </w:rPr>
              <w:t>/</w:t>
            </w:r>
          </w:p>
          <w:p w14:paraId="6E3E83AD" w14:textId="6196FFE4" w:rsidR="003152BA" w:rsidRPr="001D735A" w:rsidRDefault="003152BA" w:rsidP="00D245E7">
            <w:pPr>
              <w:adjustRightInd w:val="0"/>
              <w:snapToGrid w:val="0"/>
              <w:jc w:val="center"/>
              <w:rPr>
                <w:rFonts w:ascii="標楷體" w:hAnsi="標楷體"/>
                <w:color w:val="000000" w:themeColor="text1"/>
                <w:sz w:val="24"/>
              </w:rPr>
            </w:pPr>
            <w:r>
              <w:rPr>
                <w:rFonts w:hint="eastAsia"/>
                <w:color w:val="000000" w:themeColor="text1"/>
                <w:sz w:val="24"/>
              </w:rPr>
              <w:t>林淑娟主任</w:t>
            </w:r>
          </w:p>
        </w:tc>
      </w:tr>
      <w:tr w:rsidR="003152BA" w:rsidRPr="001D735A" w14:paraId="3ED10EA1" w14:textId="77777777" w:rsidTr="004851E5">
        <w:trPr>
          <w:trHeight w:val="567"/>
        </w:trPr>
        <w:tc>
          <w:tcPr>
            <w:tcW w:w="2122" w:type="dxa"/>
            <w:tcBorders>
              <w:top w:val="single" w:sz="4" w:space="0" w:color="000000" w:themeColor="text1"/>
              <w:left w:val="single" w:sz="18" w:space="0" w:color="000000" w:themeColor="text1"/>
              <w:bottom w:val="single" w:sz="4" w:space="0" w:color="000000" w:themeColor="text1"/>
              <w:right w:val="single" w:sz="4" w:space="0" w:color="000000" w:themeColor="text1"/>
            </w:tcBorders>
          </w:tcPr>
          <w:p w14:paraId="30EDA6C0" w14:textId="02C6696F" w:rsidR="003152BA" w:rsidRPr="001D735A" w:rsidRDefault="003152BA" w:rsidP="003152BA">
            <w:pPr>
              <w:adjustRightInd w:val="0"/>
              <w:snapToGrid w:val="0"/>
              <w:jc w:val="center"/>
              <w:rPr>
                <w:color w:val="000000" w:themeColor="text1"/>
                <w:sz w:val="24"/>
              </w:rPr>
            </w:pPr>
            <w:r w:rsidRPr="001D735A">
              <w:rPr>
                <w:color w:val="000000" w:themeColor="text1"/>
                <w:sz w:val="24"/>
              </w:rPr>
              <w:t>1</w:t>
            </w:r>
            <w:r w:rsidRPr="001D735A">
              <w:rPr>
                <w:rFonts w:hint="eastAsia"/>
                <w:color w:val="000000" w:themeColor="text1"/>
                <w:sz w:val="24"/>
              </w:rPr>
              <w:t>1</w:t>
            </w:r>
            <w:r w:rsidRPr="001D735A">
              <w:rPr>
                <w:color w:val="000000" w:themeColor="text1"/>
                <w:sz w:val="24"/>
              </w:rPr>
              <w:t>:</w:t>
            </w:r>
            <w:r>
              <w:rPr>
                <w:rFonts w:hint="eastAsia"/>
                <w:color w:val="000000" w:themeColor="text1"/>
                <w:sz w:val="24"/>
              </w:rPr>
              <w:t>2</w:t>
            </w:r>
            <w:r w:rsidRPr="001D735A">
              <w:rPr>
                <w:rFonts w:hint="eastAsia"/>
                <w:color w:val="000000" w:themeColor="text1"/>
                <w:sz w:val="24"/>
              </w:rPr>
              <w:t>0~</w:t>
            </w:r>
            <w:r w:rsidRPr="001D735A">
              <w:rPr>
                <w:color w:val="000000" w:themeColor="text1"/>
                <w:sz w:val="24"/>
              </w:rPr>
              <w:t>1</w:t>
            </w:r>
            <w:r w:rsidRPr="001D735A">
              <w:rPr>
                <w:rFonts w:hint="eastAsia"/>
                <w:color w:val="000000" w:themeColor="text1"/>
                <w:sz w:val="24"/>
              </w:rPr>
              <w:t>2</w:t>
            </w:r>
            <w:r w:rsidRPr="001D735A">
              <w:rPr>
                <w:color w:val="000000" w:themeColor="text1"/>
                <w:sz w:val="24"/>
              </w:rPr>
              <w:t>:</w:t>
            </w:r>
            <w:r>
              <w:rPr>
                <w:rFonts w:hint="eastAsia"/>
                <w:color w:val="000000" w:themeColor="text1"/>
                <w:sz w:val="24"/>
              </w:rPr>
              <w:t>00</w:t>
            </w:r>
          </w:p>
        </w:tc>
        <w:tc>
          <w:tcPr>
            <w:tcW w:w="53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22EA4B" w14:textId="77777777" w:rsidR="003152BA" w:rsidRPr="001D735A" w:rsidRDefault="003152BA" w:rsidP="003152BA">
            <w:pPr>
              <w:adjustRightInd w:val="0"/>
              <w:snapToGrid w:val="0"/>
              <w:spacing w:line="240" w:lineRule="auto"/>
              <w:rPr>
                <w:color w:val="000000" w:themeColor="text1"/>
                <w:sz w:val="24"/>
              </w:rPr>
            </w:pPr>
            <w:r w:rsidRPr="001D735A">
              <w:rPr>
                <w:rFonts w:hint="eastAsia"/>
                <w:color w:val="000000" w:themeColor="text1"/>
                <w:sz w:val="24"/>
              </w:rPr>
              <w:t>健保護理政策獎勵資源分配與運用成效分享</w:t>
            </w:r>
            <w:r w:rsidRPr="001D735A">
              <w:rPr>
                <w:rFonts w:hint="eastAsia"/>
                <w:color w:val="000000" w:themeColor="text1"/>
                <w:sz w:val="24"/>
              </w:rPr>
              <w:t xml:space="preserve"> (II</w:t>
            </w:r>
            <w:r>
              <w:rPr>
                <w:rFonts w:hint="eastAsia"/>
                <w:color w:val="000000" w:themeColor="text1"/>
                <w:sz w:val="24"/>
              </w:rPr>
              <w:t>I</w:t>
            </w:r>
            <w:r w:rsidRPr="001D735A">
              <w:rPr>
                <w:rFonts w:hint="eastAsia"/>
                <w:color w:val="000000" w:themeColor="text1"/>
                <w:sz w:val="24"/>
              </w:rPr>
              <w:t>)-</w:t>
            </w:r>
            <w:r w:rsidRPr="001D735A">
              <w:rPr>
                <w:rFonts w:hint="eastAsia"/>
                <w:color w:val="000000" w:themeColor="text1"/>
                <w:sz w:val="24"/>
              </w:rPr>
              <w:t>醫學中心</w:t>
            </w:r>
          </w:p>
        </w:tc>
        <w:tc>
          <w:tcPr>
            <w:tcW w:w="2693" w:type="dxa"/>
            <w:tcBorders>
              <w:top w:val="single" w:sz="4" w:space="0" w:color="000000" w:themeColor="text1"/>
              <w:left w:val="single" w:sz="4" w:space="0" w:color="000000" w:themeColor="text1"/>
              <w:bottom w:val="single" w:sz="4" w:space="0" w:color="000000" w:themeColor="text1"/>
              <w:right w:val="single" w:sz="18" w:space="0" w:color="000000" w:themeColor="text1"/>
            </w:tcBorders>
            <w:vAlign w:val="center"/>
          </w:tcPr>
          <w:p w14:paraId="5E831137" w14:textId="511157E1" w:rsidR="003152BA" w:rsidRPr="001D735A" w:rsidRDefault="003152BA" w:rsidP="003152BA">
            <w:pPr>
              <w:adjustRightInd w:val="0"/>
              <w:snapToGrid w:val="0"/>
              <w:jc w:val="center"/>
              <w:rPr>
                <w:color w:val="000000" w:themeColor="text1"/>
                <w:sz w:val="24"/>
              </w:rPr>
            </w:pPr>
            <w:r w:rsidRPr="001D735A">
              <w:rPr>
                <w:rFonts w:hint="eastAsia"/>
                <w:color w:val="000000" w:themeColor="text1"/>
                <w:sz w:val="24"/>
              </w:rPr>
              <w:t>馬淑清部長</w:t>
            </w:r>
            <w:r w:rsidRPr="001D735A">
              <w:rPr>
                <w:rFonts w:hint="eastAsia"/>
                <w:color w:val="000000" w:themeColor="text1"/>
                <w:sz w:val="24"/>
              </w:rPr>
              <w:t>/</w:t>
            </w:r>
          </w:p>
          <w:p w14:paraId="6538603E" w14:textId="77777777" w:rsidR="003152BA" w:rsidRPr="001D735A" w:rsidRDefault="003152BA" w:rsidP="003152BA">
            <w:pPr>
              <w:adjustRightInd w:val="0"/>
              <w:snapToGrid w:val="0"/>
              <w:jc w:val="center"/>
              <w:rPr>
                <w:color w:val="000000" w:themeColor="text1"/>
                <w:sz w:val="24"/>
              </w:rPr>
            </w:pPr>
            <w:r>
              <w:rPr>
                <w:rFonts w:hint="eastAsia"/>
                <w:color w:val="000000" w:themeColor="text1"/>
                <w:sz w:val="24"/>
              </w:rPr>
              <w:t>林淑娟主任</w:t>
            </w:r>
          </w:p>
        </w:tc>
      </w:tr>
      <w:tr w:rsidR="003152BA" w:rsidRPr="001D735A" w14:paraId="1428E559" w14:textId="77777777" w:rsidTr="004851E5">
        <w:trPr>
          <w:trHeight w:val="567"/>
        </w:trPr>
        <w:tc>
          <w:tcPr>
            <w:tcW w:w="2122" w:type="dxa"/>
            <w:tcBorders>
              <w:top w:val="single" w:sz="4" w:space="0" w:color="000000" w:themeColor="text1"/>
              <w:left w:val="single" w:sz="18" w:space="0" w:color="000000" w:themeColor="text1"/>
              <w:bottom w:val="single" w:sz="18" w:space="0" w:color="000000" w:themeColor="text1"/>
              <w:right w:val="single" w:sz="4" w:space="0" w:color="000000" w:themeColor="text1"/>
            </w:tcBorders>
          </w:tcPr>
          <w:p w14:paraId="752B03BD" w14:textId="05EE04F9" w:rsidR="003152BA" w:rsidRPr="001D735A" w:rsidRDefault="003152BA" w:rsidP="003152BA">
            <w:pPr>
              <w:adjustRightInd w:val="0"/>
              <w:snapToGrid w:val="0"/>
              <w:jc w:val="center"/>
              <w:rPr>
                <w:color w:val="000000" w:themeColor="text1"/>
                <w:sz w:val="24"/>
              </w:rPr>
            </w:pPr>
            <w:r w:rsidRPr="001D735A">
              <w:rPr>
                <w:color w:val="000000" w:themeColor="text1"/>
                <w:sz w:val="24"/>
              </w:rPr>
              <w:t>1</w:t>
            </w:r>
            <w:r w:rsidRPr="001D735A">
              <w:rPr>
                <w:rFonts w:hint="eastAsia"/>
                <w:color w:val="000000" w:themeColor="text1"/>
                <w:sz w:val="24"/>
              </w:rPr>
              <w:t>2</w:t>
            </w:r>
            <w:r w:rsidRPr="001D735A">
              <w:rPr>
                <w:color w:val="000000" w:themeColor="text1"/>
                <w:sz w:val="24"/>
              </w:rPr>
              <w:t>:</w:t>
            </w:r>
            <w:r>
              <w:rPr>
                <w:rFonts w:hint="eastAsia"/>
                <w:color w:val="000000" w:themeColor="text1"/>
                <w:sz w:val="24"/>
              </w:rPr>
              <w:t>00</w:t>
            </w:r>
            <w:r w:rsidRPr="001D735A">
              <w:rPr>
                <w:rFonts w:hint="eastAsia"/>
                <w:color w:val="000000" w:themeColor="text1"/>
                <w:sz w:val="24"/>
              </w:rPr>
              <w:t>~</w:t>
            </w:r>
          </w:p>
        </w:tc>
        <w:tc>
          <w:tcPr>
            <w:tcW w:w="8079" w:type="dxa"/>
            <w:gridSpan w:val="2"/>
            <w:tcBorders>
              <w:top w:val="single" w:sz="4" w:space="0" w:color="000000" w:themeColor="text1"/>
              <w:left w:val="single" w:sz="4" w:space="0" w:color="000000" w:themeColor="text1"/>
              <w:bottom w:val="single" w:sz="18" w:space="0" w:color="000000" w:themeColor="text1"/>
              <w:right w:val="single" w:sz="18" w:space="0" w:color="000000" w:themeColor="text1"/>
            </w:tcBorders>
          </w:tcPr>
          <w:p w14:paraId="0E3B4DEB" w14:textId="77777777" w:rsidR="003152BA" w:rsidRPr="001D735A" w:rsidRDefault="003152BA" w:rsidP="003152BA">
            <w:pPr>
              <w:adjustRightInd w:val="0"/>
              <w:snapToGrid w:val="0"/>
              <w:jc w:val="center"/>
              <w:rPr>
                <w:color w:val="000000" w:themeColor="text1"/>
                <w:sz w:val="24"/>
              </w:rPr>
            </w:pPr>
            <w:r>
              <w:rPr>
                <w:rFonts w:hint="eastAsia"/>
                <w:color w:val="000000" w:themeColor="text1"/>
                <w:sz w:val="24"/>
              </w:rPr>
              <w:t>上午場結束</w:t>
            </w:r>
            <w:r>
              <w:rPr>
                <w:rFonts w:hint="eastAsia"/>
                <w:color w:val="000000" w:themeColor="text1"/>
                <w:sz w:val="24"/>
              </w:rPr>
              <w:t>/</w:t>
            </w:r>
            <w:r>
              <w:rPr>
                <w:rFonts w:hint="eastAsia"/>
                <w:color w:val="000000" w:themeColor="text1"/>
                <w:sz w:val="24"/>
              </w:rPr>
              <w:t>簽退</w:t>
            </w:r>
          </w:p>
        </w:tc>
      </w:tr>
    </w:tbl>
    <w:p w14:paraId="7FF34AEA" w14:textId="77777777" w:rsidR="00612F97" w:rsidRPr="003522C0" w:rsidRDefault="00612F97" w:rsidP="003522C0">
      <w:pPr>
        <w:adjustRightInd w:val="0"/>
        <w:snapToGrid w:val="0"/>
        <w:rPr>
          <w:rFonts w:ascii="標楷體" w:hAnsi="標楷體"/>
          <w:b/>
          <w:bCs/>
          <w:sz w:val="26"/>
          <w:szCs w:val="26"/>
          <w:u w:val="single"/>
        </w:rPr>
      </w:pPr>
      <w:r w:rsidRPr="003522C0">
        <w:rPr>
          <w:rFonts w:ascii="標楷體" w:hAnsi="標楷體" w:hint="eastAsia"/>
          <w:b/>
          <w:bCs/>
          <w:sz w:val="26"/>
          <w:szCs w:val="26"/>
          <w:u w:val="single"/>
        </w:rPr>
        <w:t>講師資料</w:t>
      </w:r>
    </w:p>
    <w:tbl>
      <w:tblPr>
        <w:tblStyle w:val="a3"/>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925"/>
      </w:tblGrid>
      <w:tr w:rsidR="00612F97" w:rsidRPr="006D6457" w14:paraId="1B4BE4EC" w14:textId="77777777" w:rsidTr="00AB6C6B">
        <w:tc>
          <w:tcPr>
            <w:tcW w:w="1276" w:type="dxa"/>
          </w:tcPr>
          <w:p w14:paraId="338DED11" w14:textId="77777777" w:rsidR="00612F97" w:rsidRPr="006D6457" w:rsidRDefault="00612F97" w:rsidP="004851E5">
            <w:pPr>
              <w:adjustRightInd w:val="0"/>
              <w:snapToGrid w:val="0"/>
              <w:spacing w:line="240" w:lineRule="auto"/>
              <w:rPr>
                <w:rFonts w:ascii="標楷體" w:hAnsi="標楷體"/>
                <w:sz w:val="24"/>
              </w:rPr>
            </w:pPr>
            <w:r w:rsidRPr="006D6457">
              <w:rPr>
                <w:rFonts w:ascii="標楷體" w:hAnsi="標楷體" w:hint="eastAsia"/>
                <w:sz w:val="24"/>
              </w:rPr>
              <w:t>陳麗琴</w:t>
            </w:r>
          </w:p>
        </w:tc>
        <w:tc>
          <w:tcPr>
            <w:tcW w:w="8925" w:type="dxa"/>
          </w:tcPr>
          <w:p w14:paraId="66CC7AF7" w14:textId="5B5CF52D" w:rsidR="00612F97" w:rsidRPr="00AB6C6B" w:rsidRDefault="00F21CDB" w:rsidP="004851E5">
            <w:pPr>
              <w:adjustRightInd w:val="0"/>
              <w:snapToGrid w:val="0"/>
              <w:spacing w:line="240" w:lineRule="auto"/>
              <w:rPr>
                <w:sz w:val="24"/>
              </w:rPr>
            </w:pPr>
            <w:r w:rsidRPr="00AB6C6B">
              <w:rPr>
                <w:spacing w:val="-12"/>
                <w:sz w:val="24"/>
              </w:rPr>
              <w:t>中華民國護理師護士公會全國聯合會</w:t>
            </w:r>
            <w:r w:rsidR="00612F97" w:rsidRPr="00AB6C6B">
              <w:rPr>
                <w:sz w:val="24"/>
              </w:rPr>
              <w:t>理事長</w:t>
            </w:r>
          </w:p>
          <w:p w14:paraId="4D96551C" w14:textId="77777777" w:rsidR="00612F97" w:rsidRPr="00AB6C6B" w:rsidRDefault="00612F97" w:rsidP="004851E5">
            <w:pPr>
              <w:adjustRightInd w:val="0"/>
              <w:snapToGrid w:val="0"/>
              <w:spacing w:line="240" w:lineRule="auto"/>
              <w:rPr>
                <w:sz w:val="24"/>
              </w:rPr>
            </w:pPr>
            <w:r w:rsidRPr="00AB6C6B">
              <w:rPr>
                <w:sz w:val="24"/>
              </w:rPr>
              <w:t>高雄醫學大學附設中和紀念醫院醫事訓練中心副主任</w:t>
            </w:r>
          </w:p>
        </w:tc>
      </w:tr>
      <w:tr w:rsidR="00612F97" w:rsidRPr="006D6457" w14:paraId="13B2274C" w14:textId="77777777" w:rsidTr="00AB6C6B">
        <w:tc>
          <w:tcPr>
            <w:tcW w:w="1276" w:type="dxa"/>
          </w:tcPr>
          <w:p w14:paraId="4999EBBB" w14:textId="77777777" w:rsidR="00612F97" w:rsidRPr="006D6457" w:rsidRDefault="00612F97" w:rsidP="004851E5">
            <w:pPr>
              <w:adjustRightInd w:val="0"/>
              <w:snapToGrid w:val="0"/>
              <w:spacing w:line="240" w:lineRule="auto"/>
              <w:rPr>
                <w:rFonts w:ascii="標楷體" w:hAnsi="標楷體"/>
                <w:sz w:val="24"/>
              </w:rPr>
            </w:pPr>
            <w:r w:rsidRPr="006D6457">
              <w:rPr>
                <w:rFonts w:ascii="標楷體" w:hAnsi="標楷體" w:hint="eastAsia"/>
                <w:sz w:val="24"/>
              </w:rPr>
              <w:t>洪世欣</w:t>
            </w:r>
          </w:p>
        </w:tc>
        <w:tc>
          <w:tcPr>
            <w:tcW w:w="8925" w:type="dxa"/>
          </w:tcPr>
          <w:p w14:paraId="30F52F0A" w14:textId="77777777" w:rsidR="00612F97" w:rsidRPr="00AB6C6B" w:rsidRDefault="00612F97" w:rsidP="004851E5">
            <w:pPr>
              <w:adjustRightInd w:val="0"/>
              <w:snapToGrid w:val="0"/>
              <w:spacing w:line="240" w:lineRule="auto"/>
              <w:rPr>
                <w:spacing w:val="-12"/>
                <w:sz w:val="24"/>
              </w:rPr>
            </w:pPr>
            <w:r w:rsidRPr="00AB6C6B">
              <w:rPr>
                <w:spacing w:val="-12"/>
                <w:sz w:val="24"/>
              </w:rPr>
              <w:t>中華民國護理師護士公會全國聯合會常務理事暨健保護理政策委員會主任委員</w:t>
            </w:r>
          </w:p>
          <w:p w14:paraId="491A5EC2" w14:textId="77777777" w:rsidR="00612F97" w:rsidRPr="00AB6C6B" w:rsidRDefault="00612F97" w:rsidP="004851E5">
            <w:pPr>
              <w:adjustRightInd w:val="0"/>
              <w:snapToGrid w:val="0"/>
              <w:spacing w:line="240" w:lineRule="auto"/>
              <w:rPr>
                <w:sz w:val="24"/>
              </w:rPr>
            </w:pPr>
            <w:r w:rsidRPr="00AB6C6B">
              <w:rPr>
                <w:sz w:val="24"/>
              </w:rPr>
              <w:t>臺北榮民總醫院護理部</w:t>
            </w:r>
            <w:r w:rsidRPr="00AB6C6B">
              <w:rPr>
                <w:sz w:val="24"/>
              </w:rPr>
              <w:t xml:space="preserve"> </w:t>
            </w:r>
            <w:r w:rsidRPr="00AB6C6B">
              <w:rPr>
                <w:sz w:val="24"/>
              </w:rPr>
              <w:t>副主任</w:t>
            </w:r>
          </w:p>
        </w:tc>
      </w:tr>
      <w:tr w:rsidR="00612F97" w:rsidRPr="006D6457" w14:paraId="573197F5" w14:textId="77777777" w:rsidTr="00AB6C6B">
        <w:tc>
          <w:tcPr>
            <w:tcW w:w="1276" w:type="dxa"/>
          </w:tcPr>
          <w:p w14:paraId="349A5AE3" w14:textId="77777777" w:rsidR="00612F97" w:rsidRPr="006D6457" w:rsidRDefault="00612F97" w:rsidP="004851E5">
            <w:pPr>
              <w:adjustRightInd w:val="0"/>
              <w:snapToGrid w:val="0"/>
              <w:spacing w:line="240" w:lineRule="auto"/>
              <w:rPr>
                <w:rFonts w:ascii="標楷體" w:hAnsi="標楷體"/>
                <w:sz w:val="24"/>
              </w:rPr>
            </w:pPr>
            <w:r w:rsidRPr="006D6457">
              <w:rPr>
                <w:rFonts w:ascii="標楷體" w:hAnsi="標楷體" w:hint="eastAsia"/>
                <w:sz w:val="24"/>
              </w:rPr>
              <w:t>陳亮妤</w:t>
            </w:r>
          </w:p>
        </w:tc>
        <w:tc>
          <w:tcPr>
            <w:tcW w:w="8925" w:type="dxa"/>
          </w:tcPr>
          <w:p w14:paraId="209D8CDC" w14:textId="77777777" w:rsidR="00612F97" w:rsidRPr="00AB6C6B" w:rsidRDefault="00612F97" w:rsidP="004851E5">
            <w:pPr>
              <w:adjustRightInd w:val="0"/>
              <w:snapToGrid w:val="0"/>
              <w:spacing w:line="240" w:lineRule="auto"/>
              <w:rPr>
                <w:sz w:val="24"/>
              </w:rPr>
            </w:pPr>
            <w:r w:rsidRPr="00AB6C6B">
              <w:rPr>
                <w:sz w:val="24"/>
              </w:rPr>
              <w:t>衛生福利部中央健康保險署署長</w:t>
            </w:r>
          </w:p>
        </w:tc>
      </w:tr>
      <w:tr w:rsidR="00612F97" w:rsidRPr="006D6457" w14:paraId="25D7CF85" w14:textId="77777777" w:rsidTr="00AB6C6B">
        <w:tc>
          <w:tcPr>
            <w:tcW w:w="1276" w:type="dxa"/>
          </w:tcPr>
          <w:p w14:paraId="249F6926" w14:textId="77777777" w:rsidR="00612F97" w:rsidRPr="006D6457" w:rsidRDefault="00612F97" w:rsidP="004851E5">
            <w:pPr>
              <w:adjustRightInd w:val="0"/>
              <w:snapToGrid w:val="0"/>
              <w:spacing w:line="240" w:lineRule="auto"/>
              <w:rPr>
                <w:rFonts w:ascii="標楷體" w:hAnsi="標楷體"/>
                <w:sz w:val="24"/>
              </w:rPr>
            </w:pPr>
            <w:r>
              <w:rPr>
                <w:rFonts w:ascii="標楷體" w:hAnsi="標楷體" w:hint="eastAsia"/>
                <w:sz w:val="24"/>
              </w:rPr>
              <w:t>林淑娟</w:t>
            </w:r>
          </w:p>
        </w:tc>
        <w:tc>
          <w:tcPr>
            <w:tcW w:w="8925" w:type="dxa"/>
          </w:tcPr>
          <w:p w14:paraId="129193CD" w14:textId="16E74811" w:rsidR="00612F97" w:rsidRPr="00AB6C6B" w:rsidRDefault="00612F97" w:rsidP="004851E5">
            <w:pPr>
              <w:adjustRightInd w:val="0"/>
              <w:snapToGrid w:val="0"/>
              <w:spacing w:line="240" w:lineRule="auto"/>
              <w:rPr>
                <w:spacing w:val="-12"/>
                <w:sz w:val="24"/>
              </w:rPr>
            </w:pPr>
            <w:r w:rsidRPr="00AB6C6B">
              <w:rPr>
                <w:spacing w:val="-12"/>
                <w:sz w:val="24"/>
              </w:rPr>
              <w:t>中華民國護理師護士公會全國聯合會理事暨健保護理政策委員會委員</w:t>
            </w:r>
          </w:p>
          <w:p w14:paraId="75DFCD67" w14:textId="77777777" w:rsidR="00612F97" w:rsidRPr="00AB6C6B" w:rsidRDefault="00612F97" w:rsidP="004851E5">
            <w:pPr>
              <w:adjustRightInd w:val="0"/>
              <w:snapToGrid w:val="0"/>
              <w:spacing w:line="240" w:lineRule="auto"/>
              <w:rPr>
                <w:sz w:val="24"/>
              </w:rPr>
            </w:pPr>
            <w:r w:rsidRPr="00AB6C6B">
              <w:rPr>
                <w:sz w:val="24"/>
              </w:rPr>
              <w:t>臺北醫學大學附設醫院護理部主任</w:t>
            </w:r>
          </w:p>
        </w:tc>
      </w:tr>
      <w:tr w:rsidR="00612F97" w:rsidRPr="006D6457" w14:paraId="1F510AC8" w14:textId="77777777" w:rsidTr="00AB6C6B">
        <w:tc>
          <w:tcPr>
            <w:tcW w:w="1276" w:type="dxa"/>
          </w:tcPr>
          <w:p w14:paraId="6340F8C2" w14:textId="77777777" w:rsidR="00612F97" w:rsidRPr="006D6457" w:rsidRDefault="00612F97" w:rsidP="004851E5">
            <w:pPr>
              <w:adjustRightInd w:val="0"/>
              <w:snapToGrid w:val="0"/>
              <w:spacing w:line="240" w:lineRule="auto"/>
              <w:rPr>
                <w:rFonts w:ascii="標楷體" w:hAnsi="標楷體"/>
                <w:sz w:val="24"/>
              </w:rPr>
            </w:pPr>
            <w:r w:rsidRPr="006D6457">
              <w:rPr>
                <w:rFonts w:ascii="標楷體" w:hAnsi="標楷體" w:hint="eastAsia"/>
                <w:sz w:val="24"/>
              </w:rPr>
              <w:t>張慧萍</w:t>
            </w:r>
          </w:p>
        </w:tc>
        <w:tc>
          <w:tcPr>
            <w:tcW w:w="8925" w:type="dxa"/>
          </w:tcPr>
          <w:p w14:paraId="4E940357" w14:textId="0C574F86" w:rsidR="00612F97" w:rsidRPr="00AB6C6B" w:rsidRDefault="00612F97" w:rsidP="004851E5">
            <w:pPr>
              <w:adjustRightInd w:val="0"/>
              <w:snapToGrid w:val="0"/>
              <w:spacing w:line="240" w:lineRule="auto"/>
              <w:rPr>
                <w:color w:val="000000" w:themeColor="text1"/>
                <w:spacing w:val="-12"/>
                <w:sz w:val="24"/>
              </w:rPr>
            </w:pPr>
            <w:r w:rsidRPr="00AB6C6B">
              <w:rPr>
                <w:color w:val="000000" w:themeColor="text1"/>
                <w:sz w:val="24"/>
              </w:rPr>
              <w:t>竹山秀傳紀念醫院護理部主任</w:t>
            </w:r>
          </w:p>
        </w:tc>
      </w:tr>
      <w:tr w:rsidR="00612F97" w:rsidRPr="006D6457" w14:paraId="495D7C08" w14:textId="77777777" w:rsidTr="00AB6C6B">
        <w:tc>
          <w:tcPr>
            <w:tcW w:w="1276" w:type="dxa"/>
          </w:tcPr>
          <w:p w14:paraId="03175CE6" w14:textId="6895D7F2" w:rsidR="00612F97" w:rsidRPr="006D6457" w:rsidRDefault="00AB6C6B" w:rsidP="004851E5">
            <w:pPr>
              <w:adjustRightInd w:val="0"/>
              <w:snapToGrid w:val="0"/>
              <w:spacing w:line="240" w:lineRule="auto"/>
              <w:rPr>
                <w:rFonts w:ascii="標楷體" w:hAnsi="標楷體"/>
                <w:sz w:val="24"/>
              </w:rPr>
            </w:pPr>
            <w:r>
              <w:rPr>
                <w:rFonts w:ascii="標楷體" w:hAnsi="標楷體" w:hint="eastAsia"/>
                <w:color w:val="474747"/>
                <w:sz w:val="24"/>
                <w:shd w:val="clear" w:color="auto" w:fill="FFFFFF"/>
              </w:rPr>
              <w:t>沈永釗</w:t>
            </w:r>
          </w:p>
        </w:tc>
        <w:tc>
          <w:tcPr>
            <w:tcW w:w="8925" w:type="dxa"/>
          </w:tcPr>
          <w:p w14:paraId="3253868C" w14:textId="09CFE31D" w:rsidR="00612F97" w:rsidRPr="00AB6C6B" w:rsidRDefault="00AB6C6B" w:rsidP="004851E5">
            <w:pPr>
              <w:adjustRightInd w:val="0"/>
              <w:snapToGrid w:val="0"/>
              <w:spacing w:line="240" w:lineRule="auto"/>
              <w:rPr>
                <w:color w:val="000000" w:themeColor="text1"/>
                <w:sz w:val="24"/>
              </w:rPr>
            </w:pPr>
            <w:r w:rsidRPr="00AB6C6B">
              <w:rPr>
                <w:rFonts w:hint="eastAsia"/>
                <w:spacing w:val="-12"/>
                <w:sz w:val="24"/>
              </w:rPr>
              <w:t>新北市</w:t>
            </w:r>
            <w:r>
              <w:rPr>
                <w:rFonts w:hint="eastAsia"/>
                <w:spacing w:val="-12"/>
                <w:sz w:val="24"/>
              </w:rPr>
              <w:t>立</w:t>
            </w:r>
            <w:r w:rsidRPr="00AB6C6B">
              <w:rPr>
                <w:rFonts w:hint="eastAsia"/>
                <w:spacing w:val="-12"/>
                <w:sz w:val="24"/>
              </w:rPr>
              <w:t>土城醫院護理部副</w:t>
            </w:r>
            <w:r w:rsidR="00612F97" w:rsidRPr="00AB6C6B">
              <w:rPr>
                <w:spacing w:val="-12"/>
                <w:sz w:val="24"/>
              </w:rPr>
              <w:t>主任</w:t>
            </w:r>
          </w:p>
        </w:tc>
      </w:tr>
      <w:tr w:rsidR="00612F97" w:rsidRPr="006D6457" w14:paraId="098EBB7D" w14:textId="77777777" w:rsidTr="00AB6C6B">
        <w:tc>
          <w:tcPr>
            <w:tcW w:w="1276" w:type="dxa"/>
          </w:tcPr>
          <w:p w14:paraId="226C2137" w14:textId="77777777" w:rsidR="00612F97" w:rsidRPr="006D6457" w:rsidRDefault="00612F97" w:rsidP="004851E5">
            <w:pPr>
              <w:adjustRightInd w:val="0"/>
              <w:snapToGrid w:val="0"/>
              <w:spacing w:line="240" w:lineRule="auto"/>
              <w:rPr>
                <w:rFonts w:ascii="標楷體" w:hAnsi="標楷體"/>
                <w:sz w:val="24"/>
              </w:rPr>
            </w:pPr>
            <w:r w:rsidRPr="006D6457">
              <w:rPr>
                <w:rFonts w:ascii="標楷體" w:hAnsi="標楷體" w:hint="eastAsia"/>
                <w:sz w:val="24"/>
              </w:rPr>
              <w:t>馬淑清</w:t>
            </w:r>
          </w:p>
        </w:tc>
        <w:tc>
          <w:tcPr>
            <w:tcW w:w="8925" w:type="dxa"/>
          </w:tcPr>
          <w:p w14:paraId="2942FA72" w14:textId="77777777" w:rsidR="00612F97" w:rsidRPr="00AB6C6B" w:rsidRDefault="00612F97" w:rsidP="004851E5">
            <w:pPr>
              <w:adjustRightInd w:val="0"/>
              <w:snapToGrid w:val="0"/>
              <w:spacing w:line="240" w:lineRule="auto"/>
              <w:rPr>
                <w:color w:val="000000" w:themeColor="text1"/>
                <w:sz w:val="24"/>
              </w:rPr>
            </w:pPr>
            <w:r w:rsidRPr="00AB6C6B">
              <w:rPr>
                <w:color w:val="000000" w:themeColor="text1"/>
                <w:sz w:val="24"/>
              </w:rPr>
              <w:t>奇美醫院護理部部長</w:t>
            </w:r>
          </w:p>
        </w:tc>
      </w:tr>
    </w:tbl>
    <w:p w14:paraId="04E86C55" w14:textId="05C6D0AF" w:rsidR="00612F97" w:rsidRPr="00123AE2" w:rsidRDefault="00612F97" w:rsidP="00612F97">
      <w:pPr>
        <w:rPr>
          <w:b/>
          <w:bCs/>
          <w:u w:val="single"/>
        </w:rPr>
      </w:pPr>
      <w:r w:rsidRPr="00123AE2">
        <w:rPr>
          <w:rFonts w:hint="eastAsia"/>
          <w:b/>
          <w:bCs/>
          <w:u w:val="single"/>
        </w:rPr>
        <w:lastRenderedPageBreak/>
        <w:t>(</w:t>
      </w:r>
      <w:r w:rsidRPr="00123AE2">
        <w:rPr>
          <w:rFonts w:hint="eastAsia"/>
          <w:b/>
          <w:bCs/>
          <w:u w:val="single"/>
        </w:rPr>
        <w:t>二</w:t>
      </w:r>
      <w:r w:rsidRPr="00123AE2">
        <w:rPr>
          <w:rFonts w:hint="eastAsia"/>
          <w:b/>
          <w:bCs/>
          <w:u w:val="single"/>
        </w:rPr>
        <w:t>)</w:t>
      </w:r>
      <w:r w:rsidRPr="00123AE2">
        <w:rPr>
          <w:rFonts w:hint="eastAsia"/>
          <w:b/>
          <w:bCs/>
          <w:u w:val="single"/>
        </w:rPr>
        <w:t>下午場</w:t>
      </w:r>
    </w:p>
    <w:p w14:paraId="6390AA41" w14:textId="77777777" w:rsidR="00612F97" w:rsidRDefault="00612F97" w:rsidP="00612F97"/>
    <w:tbl>
      <w:tblPr>
        <w:tblStyle w:val="a3"/>
        <w:tblW w:w="1020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122"/>
        <w:gridCol w:w="5386"/>
        <w:gridCol w:w="2693"/>
      </w:tblGrid>
      <w:tr w:rsidR="00612F97" w:rsidRPr="001D735A" w14:paraId="261213A9" w14:textId="77777777" w:rsidTr="004851E5">
        <w:trPr>
          <w:trHeight w:val="567"/>
        </w:trPr>
        <w:tc>
          <w:tcPr>
            <w:tcW w:w="2122" w:type="dxa"/>
          </w:tcPr>
          <w:p w14:paraId="3FE0745A" w14:textId="77777777" w:rsidR="00612F97" w:rsidRPr="001D735A" w:rsidRDefault="00612F97" w:rsidP="004851E5">
            <w:pPr>
              <w:adjustRightInd w:val="0"/>
              <w:snapToGrid w:val="0"/>
              <w:jc w:val="center"/>
              <w:rPr>
                <w:color w:val="000000" w:themeColor="text1"/>
                <w:sz w:val="24"/>
              </w:rPr>
            </w:pPr>
            <w:r w:rsidRPr="001D735A">
              <w:rPr>
                <w:color w:val="000000" w:themeColor="text1"/>
                <w:sz w:val="24"/>
              </w:rPr>
              <w:t>時間</w:t>
            </w:r>
          </w:p>
        </w:tc>
        <w:tc>
          <w:tcPr>
            <w:tcW w:w="5386" w:type="dxa"/>
            <w:vAlign w:val="center"/>
          </w:tcPr>
          <w:p w14:paraId="20DC7A63" w14:textId="77777777" w:rsidR="00612F97" w:rsidRPr="001D735A" w:rsidRDefault="00612F97" w:rsidP="004851E5">
            <w:pPr>
              <w:adjustRightInd w:val="0"/>
              <w:snapToGrid w:val="0"/>
              <w:jc w:val="center"/>
              <w:rPr>
                <w:color w:val="000000" w:themeColor="text1"/>
                <w:sz w:val="24"/>
              </w:rPr>
            </w:pPr>
            <w:r w:rsidRPr="001D735A">
              <w:rPr>
                <w:rFonts w:hint="eastAsia"/>
                <w:color w:val="000000" w:themeColor="text1"/>
                <w:sz w:val="24"/>
              </w:rPr>
              <w:t>主題</w:t>
            </w:r>
          </w:p>
        </w:tc>
        <w:tc>
          <w:tcPr>
            <w:tcW w:w="2693" w:type="dxa"/>
            <w:vAlign w:val="center"/>
          </w:tcPr>
          <w:p w14:paraId="454FEBB3" w14:textId="77777777" w:rsidR="00612F97" w:rsidRPr="001D735A" w:rsidRDefault="00612F97" w:rsidP="004851E5">
            <w:pPr>
              <w:adjustRightInd w:val="0"/>
              <w:snapToGrid w:val="0"/>
              <w:jc w:val="center"/>
              <w:rPr>
                <w:color w:val="000000" w:themeColor="text1"/>
                <w:sz w:val="24"/>
              </w:rPr>
            </w:pPr>
            <w:r w:rsidRPr="001D735A">
              <w:rPr>
                <w:rFonts w:hint="eastAsia"/>
                <w:color w:val="000000" w:themeColor="text1"/>
                <w:sz w:val="24"/>
              </w:rPr>
              <w:t>主講者</w:t>
            </w:r>
            <w:r w:rsidRPr="001D735A">
              <w:rPr>
                <w:rFonts w:hint="eastAsia"/>
                <w:color w:val="000000" w:themeColor="text1"/>
                <w:sz w:val="24"/>
              </w:rPr>
              <w:t>/</w:t>
            </w:r>
            <w:r w:rsidRPr="001D735A">
              <w:rPr>
                <w:rFonts w:hint="eastAsia"/>
                <w:color w:val="000000" w:themeColor="text1"/>
                <w:sz w:val="24"/>
              </w:rPr>
              <w:t>主持人</w:t>
            </w:r>
          </w:p>
        </w:tc>
      </w:tr>
      <w:tr w:rsidR="00612F97" w:rsidRPr="001D735A" w14:paraId="63EDCF50" w14:textId="77777777" w:rsidTr="004851E5">
        <w:trPr>
          <w:trHeight w:val="567"/>
        </w:trPr>
        <w:tc>
          <w:tcPr>
            <w:tcW w:w="2122" w:type="dxa"/>
          </w:tcPr>
          <w:p w14:paraId="1E8907DF" w14:textId="77777777" w:rsidR="00612F97" w:rsidRPr="001D735A" w:rsidRDefault="00612F97" w:rsidP="004851E5">
            <w:pPr>
              <w:adjustRightInd w:val="0"/>
              <w:snapToGrid w:val="0"/>
              <w:jc w:val="center"/>
              <w:rPr>
                <w:color w:val="000000" w:themeColor="text1"/>
                <w:sz w:val="24"/>
              </w:rPr>
            </w:pPr>
            <w:r>
              <w:rPr>
                <w:rFonts w:hint="eastAsia"/>
                <w:color w:val="000000" w:themeColor="text1"/>
                <w:sz w:val="24"/>
              </w:rPr>
              <w:t>13:40~14:00</w:t>
            </w:r>
          </w:p>
        </w:tc>
        <w:tc>
          <w:tcPr>
            <w:tcW w:w="5386" w:type="dxa"/>
            <w:vAlign w:val="center"/>
          </w:tcPr>
          <w:p w14:paraId="09FFC8D0" w14:textId="77777777" w:rsidR="00612F97" w:rsidRPr="001D735A" w:rsidRDefault="00612F97" w:rsidP="004851E5">
            <w:pPr>
              <w:adjustRightInd w:val="0"/>
              <w:snapToGrid w:val="0"/>
              <w:jc w:val="center"/>
              <w:rPr>
                <w:color w:val="000000" w:themeColor="text1"/>
                <w:sz w:val="24"/>
              </w:rPr>
            </w:pPr>
            <w:r>
              <w:rPr>
                <w:rFonts w:hint="eastAsia"/>
                <w:color w:val="000000" w:themeColor="text1"/>
                <w:sz w:val="24"/>
              </w:rPr>
              <w:t>下午場</w:t>
            </w:r>
            <w:r>
              <w:rPr>
                <w:rFonts w:hint="eastAsia"/>
                <w:color w:val="000000" w:themeColor="text1"/>
                <w:sz w:val="24"/>
              </w:rPr>
              <w:t>/</w:t>
            </w:r>
            <w:r>
              <w:rPr>
                <w:rFonts w:hint="eastAsia"/>
                <w:color w:val="000000" w:themeColor="text1"/>
                <w:sz w:val="24"/>
              </w:rPr>
              <w:t>簽到</w:t>
            </w:r>
          </w:p>
        </w:tc>
        <w:tc>
          <w:tcPr>
            <w:tcW w:w="2693" w:type="dxa"/>
            <w:vAlign w:val="center"/>
          </w:tcPr>
          <w:p w14:paraId="34C77C06" w14:textId="77777777" w:rsidR="00612F97" w:rsidRPr="001D735A" w:rsidRDefault="00612F97" w:rsidP="004851E5">
            <w:pPr>
              <w:adjustRightInd w:val="0"/>
              <w:snapToGrid w:val="0"/>
              <w:jc w:val="center"/>
              <w:rPr>
                <w:color w:val="000000" w:themeColor="text1"/>
                <w:sz w:val="24"/>
              </w:rPr>
            </w:pPr>
            <w:r w:rsidRPr="001D735A">
              <w:rPr>
                <w:rFonts w:hint="eastAsia"/>
                <w:color w:val="000000" w:themeColor="text1"/>
                <w:sz w:val="24"/>
              </w:rPr>
              <w:t>會務人員</w:t>
            </w:r>
          </w:p>
        </w:tc>
      </w:tr>
      <w:tr w:rsidR="00612F97" w:rsidRPr="001D735A" w14:paraId="0152E605" w14:textId="77777777" w:rsidTr="004851E5">
        <w:trPr>
          <w:trHeight w:val="567"/>
        </w:trPr>
        <w:tc>
          <w:tcPr>
            <w:tcW w:w="2122" w:type="dxa"/>
          </w:tcPr>
          <w:p w14:paraId="353727CD" w14:textId="77777777" w:rsidR="00612F97" w:rsidRDefault="00612F97" w:rsidP="004851E5">
            <w:pPr>
              <w:adjustRightInd w:val="0"/>
              <w:snapToGrid w:val="0"/>
              <w:jc w:val="center"/>
              <w:rPr>
                <w:color w:val="000000" w:themeColor="text1"/>
                <w:sz w:val="24"/>
              </w:rPr>
            </w:pPr>
            <w:r>
              <w:rPr>
                <w:rFonts w:hint="eastAsia"/>
                <w:color w:val="000000" w:themeColor="text1"/>
                <w:sz w:val="24"/>
              </w:rPr>
              <w:t>14:00~14:05</w:t>
            </w:r>
          </w:p>
        </w:tc>
        <w:tc>
          <w:tcPr>
            <w:tcW w:w="5386" w:type="dxa"/>
            <w:vAlign w:val="center"/>
          </w:tcPr>
          <w:p w14:paraId="51C00E41" w14:textId="0E866E8C" w:rsidR="002400EB" w:rsidRDefault="002400EB" w:rsidP="004851E5">
            <w:pPr>
              <w:adjustRightInd w:val="0"/>
              <w:snapToGrid w:val="0"/>
              <w:jc w:val="center"/>
              <w:rPr>
                <w:color w:val="000000" w:themeColor="text1"/>
                <w:sz w:val="24"/>
              </w:rPr>
            </w:pPr>
            <w:r>
              <w:rPr>
                <w:rFonts w:hint="eastAsia"/>
                <w:color w:val="000000" w:themeColor="text1"/>
                <w:sz w:val="24"/>
              </w:rPr>
              <w:t>致詞</w:t>
            </w:r>
          </w:p>
          <w:p w14:paraId="1FFEA0FE" w14:textId="2B1B4F5B" w:rsidR="00612F97" w:rsidRDefault="00612F97" w:rsidP="004851E5">
            <w:pPr>
              <w:adjustRightInd w:val="0"/>
              <w:snapToGrid w:val="0"/>
              <w:jc w:val="center"/>
              <w:rPr>
                <w:color w:val="000000" w:themeColor="text1"/>
                <w:sz w:val="24"/>
              </w:rPr>
            </w:pPr>
            <w:r w:rsidRPr="001D735A">
              <w:rPr>
                <w:rFonts w:hint="eastAsia"/>
                <w:color w:val="000000" w:themeColor="text1"/>
                <w:sz w:val="24"/>
              </w:rPr>
              <w:t>研習會簡介</w:t>
            </w:r>
          </w:p>
        </w:tc>
        <w:tc>
          <w:tcPr>
            <w:tcW w:w="2693" w:type="dxa"/>
            <w:vAlign w:val="center"/>
          </w:tcPr>
          <w:p w14:paraId="2F598400" w14:textId="5B2C0581" w:rsidR="002400EB" w:rsidRDefault="002400EB" w:rsidP="004851E5">
            <w:pPr>
              <w:adjustRightInd w:val="0"/>
              <w:snapToGrid w:val="0"/>
              <w:jc w:val="center"/>
              <w:rPr>
                <w:color w:val="000000" w:themeColor="text1"/>
                <w:sz w:val="24"/>
              </w:rPr>
            </w:pPr>
            <w:r>
              <w:rPr>
                <w:rFonts w:hint="eastAsia"/>
                <w:color w:val="000000" w:themeColor="text1"/>
                <w:sz w:val="24"/>
              </w:rPr>
              <w:t>陳麗琴理事長</w:t>
            </w:r>
          </w:p>
          <w:p w14:paraId="0672E8A0" w14:textId="564BA72E" w:rsidR="00612F97" w:rsidRPr="001D735A" w:rsidRDefault="00612F97" w:rsidP="004851E5">
            <w:pPr>
              <w:adjustRightInd w:val="0"/>
              <w:snapToGrid w:val="0"/>
              <w:jc w:val="center"/>
              <w:rPr>
                <w:color w:val="000000" w:themeColor="text1"/>
                <w:sz w:val="24"/>
              </w:rPr>
            </w:pPr>
            <w:r w:rsidRPr="001D735A">
              <w:rPr>
                <w:rFonts w:hint="eastAsia"/>
                <w:color w:val="000000" w:themeColor="text1"/>
                <w:sz w:val="24"/>
              </w:rPr>
              <w:t>洪世欣主任委員</w:t>
            </w:r>
          </w:p>
        </w:tc>
      </w:tr>
      <w:tr w:rsidR="00612F97" w:rsidRPr="001D735A" w14:paraId="2131594F" w14:textId="77777777" w:rsidTr="004851E5">
        <w:trPr>
          <w:trHeight w:val="567"/>
        </w:trPr>
        <w:tc>
          <w:tcPr>
            <w:tcW w:w="2122" w:type="dxa"/>
          </w:tcPr>
          <w:p w14:paraId="644F0184" w14:textId="77777777" w:rsidR="00612F97" w:rsidRPr="001D735A" w:rsidRDefault="00612F97" w:rsidP="004851E5">
            <w:pPr>
              <w:adjustRightInd w:val="0"/>
              <w:snapToGrid w:val="0"/>
              <w:jc w:val="center"/>
              <w:rPr>
                <w:color w:val="000000" w:themeColor="text1"/>
                <w:sz w:val="24"/>
              </w:rPr>
            </w:pPr>
            <w:r>
              <w:rPr>
                <w:rFonts w:hint="eastAsia"/>
                <w:color w:val="000000" w:themeColor="text1"/>
                <w:sz w:val="24"/>
              </w:rPr>
              <w:t>14:05~14:55</w:t>
            </w:r>
          </w:p>
        </w:tc>
        <w:tc>
          <w:tcPr>
            <w:tcW w:w="5386" w:type="dxa"/>
          </w:tcPr>
          <w:p w14:paraId="45FA0B88" w14:textId="11F00BDD" w:rsidR="00612F97" w:rsidRPr="004C1E92" w:rsidRDefault="00612F97" w:rsidP="004851E5">
            <w:pPr>
              <w:adjustRightInd w:val="0"/>
              <w:snapToGrid w:val="0"/>
              <w:jc w:val="center"/>
              <w:rPr>
                <w:color w:val="000000" w:themeColor="text1"/>
                <w:sz w:val="24"/>
              </w:rPr>
            </w:pPr>
            <w:r w:rsidRPr="001D735A">
              <w:rPr>
                <w:sz w:val="24"/>
              </w:rPr>
              <w:t>醫療成本</w:t>
            </w:r>
            <w:r w:rsidRPr="001D735A">
              <w:rPr>
                <w:rFonts w:hint="eastAsia"/>
                <w:sz w:val="24"/>
              </w:rPr>
              <w:t>概念與</w:t>
            </w:r>
            <w:r w:rsidRPr="001D735A">
              <w:rPr>
                <w:sz w:val="24"/>
              </w:rPr>
              <w:t>分析</w:t>
            </w:r>
          </w:p>
        </w:tc>
        <w:tc>
          <w:tcPr>
            <w:tcW w:w="2693" w:type="dxa"/>
          </w:tcPr>
          <w:p w14:paraId="249938E6" w14:textId="77777777" w:rsidR="00612F97" w:rsidRPr="001D735A" w:rsidRDefault="00612F97" w:rsidP="004851E5">
            <w:pPr>
              <w:adjustRightInd w:val="0"/>
              <w:snapToGrid w:val="0"/>
              <w:jc w:val="center"/>
              <w:rPr>
                <w:color w:val="000000" w:themeColor="text1"/>
                <w:sz w:val="24"/>
              </w:rPr>
            </w:pPr>
            <w:r w:rsidRPr="001D735A">
              <w:rPr>
                <w:rFonts w:hint="eastAsia"/>
                <w:color w:val="000000" w:themeColor="text1"/>
                <w:sz w:val="24"/>
              </w:rPr>
              <w:t>劉淑芬主任</w:t>
            </w:r>
            <w:r>
              <w:rPr>
                <w:rFonts w:hint="eastAsia"/>
                <w:color w:val="000000" w:themeColor="text1"/>
                <w:sz w:val="24"/>
              </w:rPr>
              <w:t>/</w:t>
            </w:r>
          </w:p>
          <w:p w14:paraId="252896E3" w14:textId="77777777" w:rsidR="00612F97" w:rsidRPr="001D735A" w:rsidRDefault="00612F97" w:rsidP="004851E5">
            <w:pPr>
              <w:adjustRightInd w:val="0"/>
              <w:snapToGrid w:val="0"/>
              <w:jc w:val="center"/>
              <w:rPr>
                <w:color w:val="000000" w:themeColor="text1"/>
                <w:sz w:val="24"/>
              </w:rPr>
            </w:pPr>
            <w:r>
              <w:rPr>
                <w:rFonts w:hint="eastAsia"/>
                <w:color w:val="000000" w:themeColor="text1"/>
                <w:sz w:val="24"/>
              </w:rPr>
              <w:t>余文彬主任</w:t>
            </w:r>
          </w:p>
        </w:tc>
      </w:tr>
      <w:tr w:rsidR="00612F97" w:rsidRPr="001D735A" w14:paraId="012A86B9" w14:textId="77777777" w:rsidTr="004851E5">
        <w:trPr>
          <w:trHeight w:val="567"/>
        </w:trPr>
        <w:tc>
          <w:tcPr>
            <w:tcW w:w="2122" w:type="dxa"/>
          </w:tcPr>
          <w:p w14:paraId="7D3BF32D" w14:textId="77777777" w:rsidR="00612F97" w:rsidRDefault="00612F97" w:rsidP="004851E5">
            <w:pPr>
              <w:adjustRightInd w:val="0"/>
              <w:snapToGrid w:val="0"/>
              <w:jc w:val="center"/>
              <w:rPr>
                <w:color w:val="000000" w:themeColor="text1"/>
                <w:sz w:val="24"/>
              </w:rPr>
            </w:pPr>
            <w:r>
              <w:rPr>
                <w:rFonts w:hint="eastAsia"/>
                <w:color w:val="000000" w:themeColor="text1"/>
                <w:sz w:val="24"/>
              </w:rPr>
              <w:t>14:55~15:25</w:t>
            </w:r>
          </w:p>
        </w:tc>
        <w:tc>
          <w:tcPr>
            <w:tcW w:w="5386" w:type="dxa"/>
          </w:tcPr>
          <w:p w14:paraId="7FED107C" w14:textId="77777777" w:rsidR="00612F97" w:rsidRPr="001D735A" w:rsidRDefault="00612F97" w:rsidP="004851E5">
            <w:pPr>
              <w:adjustRightInd w:val="0"/>
              <w:snapToGrid w:val="0"/>
              <w:jc w:val="center"/>
              <w:rPr>
                <w:sz w:val="24"/>
              </w:rPr>
            </w:pPr>
            <w:r w:rsidRPr="001D735A">
              <w:rPr>
                <w:sz w:val="24"/>
              </w:rPr>
              <w:t>護理處置成本分析實例介紹</w:t>
            </w:r>
            <w:r w:rsidRPr="001D735A">
              <w:rPr>
                <w:rFonts w:hint="eastAsia"/>
                <w:color w:val="000000" w:themeColor="text1"/>
                <w:sz w:val="24"/>
              </w:rPr>
              <w:t>~</w:t>
            </w:r>
            <w:r w:rsidRPr="001D735A">
              <w:rPr>
                <w:rFonts w:hint="eastAsia"/>
                <w:color w:val="000000" w:themeColor="text1"/>
                <w:sz w:val="24"/>
              </w:rPr>
              <w:t>約束</w:t>
            </w:r>
          </w:p>
        </w:tc>
        <w:tc>
          <w:tcPr>
            <w:tcW w:w="2693" w:type="dxa"/>
          </w:tcPr>
          <w:p w14:paraId="449E7117" w14:textId="32FB0CB2" w:rsidR="00612F97" w:rsidRDefault="0065167F" w:rsidP="004851E5">
            <w:pPr>
              <w:adjustRightInd w:val="0"/>
              <w:snapToGrid w:val="0"/>
              <w:jc w:val="center"/>
              <w:rPr>
                <w:sz w:val="24"/>
              </w:rPr>
            </w:pPr>
            <w:r w:rsidRPr="001D735A">
              <w:rPr>
                <w:rFonts w:hint="eastAsia"/>
                <w:color w:val="000000" w:themeColor="text1"/>
                <w:sz w:val="24"/>
              </w:rPr>
              <w:t>洪世欣主任委員</w:t>
            </w:r>
            <w:r w:rsidR="00612F97">
              <w:rPr>
                <w:rFonts w:hint="eastAsia"/>
                <w:sz w:val="24"/>
              </w:rPr>
              <w:t>/</w:t>
            </w:r>
          </w:p>
          <w:p w14:paraId="0D654591" w14:textId="77777777" w:rsidR="00612F97" w:rsidRPr="001D735A" w:rsidRDefault="00612F97" w:rsidP="004851E5">
            <w:pPr>
              <w:adjustRightInd w:val="0"/>
              <w:snapToGrid w:val="0"/>
              <w:jc w:val="center"/>
              <w:rPr>
                <w:color w:val="000000" w:themeColor="text1"/>
                <w:sz w:val="24"/>
              </w:rPr>
            </w:pPr>
            <w:r>
              <w:rPr>
                <w:rFonts w:hint="eastAsia"/>
                <w:color w:val="000000" w:themeColor="text1"/>
                <w:sz w:val="24"/>
              </w:rPr>
              <w:t>余文彬主任</w:t>
            </w:r>
          </w:p>
        </w:tc>
      </w:tr>
      <w:tr w:rsidR="00612F97" w:rsidRPr="001D735A" w14:paraId="6CBB9304" w14:textId="77777777" w:rsidTr="004851E5">
        <w:trPr>
          <w:trHeight w:val="567"/>
        </w:trPr>
        <w:tc>
          <w:tcPr>
            <w:tcW w:w="2122" w:type="dxa"/>
          </w:tcPr>
          <w:p w14:paraId="577F1FC7" w14:textId="77777777" w:rsidR="00612F97" w:rsidRPr="001D735A" w:rsidRDefault="00612F97" w:rsidP="004851E5">
            <w:pPr>
              <w:adjustRightInd w:val="0"/>
              <w:snapToGrid w:val="0"/>
              <w:jc w:val="center"/>
              <w:rPr>
                <w:color w:val="000000" w:themeColor="text1"/>
                <w:sz w:val="24"/>
              </w:rPr>
            </w:pPr>
            <w:r w:rsidRPr="001D735A">
              <w:rPr>
                <w:rFonts w:hint="eastAsia"/>
                <w:color w:val="000000" w:themeColor="text1"/>
                <w:sz w:val="24"/>
              </w:rPr>
              <w:t>15:</w:t>
            </w:r>
            <w:r>
              <w:rPr>
                <w:rFonts w:hint="eastAsia"/>
                <w:color w:val="000000" w:themeColor="text1"/>
                <w:sz w:val="24"/>
              </w:rPr>
              <w:t>25~15:35</w:t>
            </w:r>
          </w:p>
        </w:tc>
        <w:tc>
          <w:tcPr>
            <w:tcW w:w="5386" w:type="dxa"/>
          </w:tcPr>
          <w:p w14:paraId="42F2F474" w14:textId="77777777" w:rsidR="00612F97" w:rsidRPr="001D735A" w:rsidRDefault="00612F97" w:rsidP="004851E5">
            <w:pPr>
              <w:adjustRightInd w:val="0"/>
              <w:snapToGrid w:val="0"/>
              <w:jc w:val="center"/>
              <w:rPr>
                <w:sz w:val="24"/>
              </w:rPr>
            </w:pPr>
            <w:r w:rsidRPr="001D735A">
              <w:rPr>
                <w:rFonts w:hint="eastAsia"/>
                <w:sz w:val="24"/>
              </w:rPr>
              <w:t>休息</w:t>
            </w:r>
          </w:p>
        </w:tc>
        <w:tc>
          <w:tcPr>
            <w:tcW w:w="2693" w:type="dxa"/>
          </w:tcPr>
          <w:p w14:paraId="7D98DF4D" w14:textId="77777777" w:rsidR="00612F97" w:rsidRPr="001D735A" w:rsidRDefault="00612F97" w:rsidP="004851E5">
            <w:pPr>
              <w:adjustRightInd w:val="0"/>
              <w:snapToGrid w:val="0"/>
              <w:jc w:val="center"/>
              <w:rPr>
                <w:color w:val="000000" w:themeColor="text1"/>
                <w:sz w:val="24"/>
              </w:rPr>
            </w:pPr>
          </w:p>
        </w:tc>
      </w:tr>
      <w:tr w:rsidR="00612F97" w:rsidRPr="001D735A" w14:paraId="2B9F87B4" w14:textId="77777777" w:rsidTr="004851E5">
        <w:trPr>
          <w:trHeight w:val="567"/>
        </w:trPr>
        <w:tc>
          <w:tcPr>
            <w:tcW w:w="2122" w:type="dxa"/>
          </w:tcPr>
          <w:p w14:paraId="7303FF01" w14:textId="77777777" w:rsidR="00612F97" w:rsidRPr="001D735A" w:rsidRDefault="00612F97" w:rsidP="004851E5">
            <w:pPr>
              <w:adjustRightInd w:val="0"/>
              <w:snapToGrid w:val="0"/>
              <w:jc w:val="center"/>
              <w:rPr>
                <w:color w:val="000000" w:themeColor="text1"/>
                <w:sz w:val="24"/>
              </w:rPr>
            </w:pPr>
            <w:r w:rsidRPr="001D735A">
              <w:rPr>
                <w:rFonts w:hint="eastAsia"/>
                <w:color w:val="000000" w:themeColor="text1"/>
                <w:sz w:val="24"/>
              </w:rPr>
              <w:t>15:</w:t>
            </w:r>
            <w:r>
              <w:rPr>
                <w:rFonts w:hint="eastAsia"/>
                <w:color w:val="000000" w:themeColor="text1"/>
                <w:sz w:val="24"/>
              </w:rPr>
              <w:t>35</w:t>
            </w:r>
            <w:r w:rsidRPr="001D735A">
              <w:rPr>
                <w:rFonts w:hint="eastAsia"/>
                <w:color w:val="000000" w:themeColor="text1"/>
                <w:sz w:val="24"/>
              </w:rPr>
              <w:t>~1</w:t>
            </w:r>
            <w:r>
              <w:rPr>
                <w:rFonts w:hint="eastAsia"/>
                <w:color w:val="000000" w:themeColor="text1"/>
                <w:sz w:val="24"/>
              </w:rPr>
              <w:t>6</w:t>
            </w:r>
            <w:r w:rsidRPr="001D735A">
              <w:rPr>
                <w:rFonts w:hint="eastAsia"/>
                <w:color w:val="000000" w:themeColor="text1"/>
                <w:sz w:val="24"/>
              </w:rPr>
              <w:t>:</w:t>
            </w:r>
            <w:r>
              <w:rPr>
                <w:rFonts w:hint="eastAsia"/>
                <w:color w:val="000000" w:themeColor="text1"/>
                <w:sz w:val="24"/>
              </w:rPr>
              <w:t>05</w:t>
            </w:r>
          </w:p>
        </w:tc>
        <w:tc>
          <w:tcPr>
            <w:tcW w:w="5386" w:type="dxa"/>
          </w:tcPr>
          <w:p w14:paraId="7B5AC19F" w14:textId="77777777" w:rsidR="00612F97" w:rsidRPr="001D735A" w:rsidRDefault="00612F97" w:rsidP="004851E5">
            <w:pPr>
              <w:adjustRightInd w:val="0"/>
              <w:snapToGrid w:val="0"/>
              <w:jc w:val="center"/>
              <w:rPr>
                <w:sz w:val="24"/>
              </w:rPr>
            </w:pPr>
            <w:r w:rsidRPr="001D735A">
              <w:rPr>
                <w:sz w:val="24"/>
              </w:rPr>
              <w:t>護理處置成本分析實例介紹</w:t>
            </w:r>
            <w:r w:rsidRPr="001D735A">
              <w:rPr>
                <w:rFonts w:hint="eastAsia"/>
                <w:color w:val="000000" w:themeColor="text1"/>
                <w:sz w:val="24"/>
              </w:rPr>
              <w:t>~</w:t>
            </w:r>
            <w:r w:rsidRPr="001D735A">
              <w:rPr>
                <w:rFonts w:hint="eastAsia"/>
                <w:color w:val="000000" w:themeColor="text1"/>
                <w:sz w:val="24"/>
              </w:rPr>
              <w:t>遺體護理</w:t>
            </w:r>
          </w:p>
        </w:tc>
        <w:tc>
          <w:tcPr>
            <w:tcW w:w="2693" w:type="dxa"/>
          </w:tcPr>
          <w:p w14:paraId="63C2DF21" w14:textId="17416E6B" w:rsidR="00612F97" w:rsidRDefault="00612F97" w:rsidP="004851E5">
            <w:pPr>
              <w:adjustRightInd w:val="0"/>
              <w:snapToGrid w:val="0"/>
              <w:jc w:val="center"/>
              <w:rPr>
                <w:sz w:val="24"/>
              </w:rPr>
            </w:pPr>
            <w:r w:rsidRPr="001D735A">
              <w:rPr>
                <w:rFonts w:hint="eastAsia"/>
                <w:sz w:val="24"/>
              </w:rPr>
              <w:t>林雅蘋</w:t>
            </w:r>
            <w:r>
              <w:rPr>
                <w:rFonts w:hint="eastAsia"/>
                <w:sz w:val="24"/>
              </w:rPr>
              <w:t>副院長</w:t>
            </w:r>
            <w:r>
              <w:rPr>
                <w:rFonts w:hint="eastAsia"/>
                <w:sz w:val="24"/>
              </w:rPr>
              <w:t>/</w:t>
            </w:r>
          </w:p>
          <w:p w14:paraId="45F6E442" w14:textId="77777777" w:rsidR="00612F97" w:rsidRPr="001D735A" w:rsidRDefault="00612F97" w:rsidP="004851E5">
            <w:pPr>
              <w:adjustRightInd w:val="0"/>
              <w:snapToGrid w:val="0"/>
              <w:jc w:val="center"/>
              <w:rPr>
                <w:color w:val="000000" w:themeColor="text1"/>
                <w:sz w:val="24"/>
              </w:rPr>
            </w:pPr>
            <w:r>
              <w:rPr>
                <w:rFonts w:hint="eastAsia"/>
                <w:color w:val="000000" w:themeColor="text1"/>
                <w:sz w:val="24"/>
              </w:rPr>
              <w:t>余文彬主任</w:t>
            </w:r>
          </w:p>
        </w:tc>
      </w:tr>
      <w:tr w:rsidR="00612F97" w:rsidRPr="001D735A" w14:paraId="7A85C0CD" w14:textId="77777777" w:rsidTr="004851E5">
        <w:trPr>
          <w:trHeight w:val="567"/>
        </w:trPr>
        <w:tc>
          <w:tcPr>
            <w:tcW w:w="2122" w:type="dxa"/>
          </w:tcPr>
          <w:p w14:paraId="2225C20F" w14:textId="77777777" w:rsidR="00612F97" w:rsidRPr="001D735A" w:rsidRDefault="00612F97" w:rsidP="004851E5">
            <w:pPr>
              <w:adjustRightInd w:val="0"/>
              <w:snapToGrid w:val="0"/>
              <w:jc w:val="center"/>
              <w:rPr>
                <w:color w:val="000000" w:themeColor="text1"/>
                <w:sz w:val="24"/>
              </w:rPr>
            </w:pPr>
            <w:r w:rsidRPr="001D735A">
              <w:rPr>
                <w:rFonts w:hint="eastAsia"/>
                <w:color w:val="000000" w:themeColor="text1"/>
                <w:sz w:val="24"/>
              </w:rPr>
              <w:t>1</w:t>
            </w:r>
            <w:r>
              <w:rPr>
                <w:rFonts w:hint="eastAsia"/>
                <w:color w:val="000000" w:themeColor="text1"/>
                <w:sz w:val="24"/>
              </w:rPr>
              <w:t>6</w:t>
            </w:r>
            <w:r w:rsidRPr="001D735A">
              <w:rPr>
                <w:rFonts w:hint="eastAsia"/>
                <w:color w:val="000000" w:themeColor="text1"/>
                <w:sz w:val="24"/>
              </w:rPr>
              <w:t>:</w:t>
            </w:r>
            <w:r>
              <w:rPr>
                <w:rFonts w:hint="eastAsia"/>
                <w:color w:val="000000" w:themeColor="text1"/>
                <w:sz w:val="24"/>
              </w:rPr>
              <w:t>05</w:t>
            </w:r>
            <w:r w:rsidRPr="001D735A">
              <w:rPr>
                <w:rFonts w:hint="eastAsia"/>
                <w:color w:val="000000" w:themeColor="text1"/>
                <w:sz w:val="24"/>
              </w:rPr>
              <w:t>~1</w:t>
            </w:r>
            <w:r>
              <w:rPr>
                <w:rFonts w:hint="eastAsia"/>
                <w:color w:val="000000" w:themeColor="text1"/>
                <w:sz w:val="24"/>
              </w:rPr>
              <w:t>6:55</w:t>
            </w:r>
          </w:p>
        </w:tc>
        <w:tc>
          <w:tcPr>
            <w:tcW w:w="5386" w:type="dxa"/>
          </w:tcPr>
          <w:p w14:paraId="183B1150" w14:textId="766D42ED" w:rsidR="00612F97" w:rsidRPr="001D735A" w:rsidRDefault="00612F97" w:rsidP="00EB7FEB">
            <w:pPr>
              <w:adjustRightInd w:val="0"/>
              <w:snapToGrid w:val="0"/>
              <w:jc w:val="center"/>
              <w:rPr>
                <w:sz w:val="24"/>
              </w:rPr>
            </w:pPr>
            <w:r w:rsidRPr="00593E34">
              <w:rPr>
                <w:rFonts w:hint="eastAsia"/>
                <w:color w:val="000000" w:themeColor="text1"/>
                <w:sz w:val="24"/>
              </w:rPr>
              <w:t>從居家照護到在宅醫療：居家護理在健保支付制度的未來發展</w:t>
            </w:r>
          </w:p>
        </w:tc>
        <w:tc>
          <w:tcPr>
            <w:tcW w:w="2693" w:type="dxa"/>
          </w:tcPr>
          <w:p w14:paraId="2D13DE84" w14:textId="40E201A5" w:rsidR="00612F97" w:rsidRDefault="00612F97" w:rsidP="004851E5">
            <w:pPr>
              <w:adjustRightInd w:val="0"/>
              <w:snapToGrid w:val="0"/>
              <w:jc w:val="center"/>
              <w:rPr>
                <w:b/>
                <w:bCs/>
                <w:color w:val="000000" w:themeColor="text1"/>
                <w:sz w:val="24"/>
              </w:rPr>
            </w:pPr>
            <w:r w:rsidRPr="00DC4BB2">
              <w:rPr>
                <w:color w:val="000000" w:themeColor="text1"/>
                <w:sz w:val="24"/>
              </w:rPr>
              <w:t>邱青萸</w:t>
            </w:r>
            <w:r w:rsidRPr="00DC4BB2">
              <w:rPr>
                <w:rFonts w:hint="eastAsia"/>
                <w:color w:val="000000" w:themeColor="text1"/>
                <w:sz w:val="24"/>
              </w:rPr>
              <w:t>理事長</w:t>
            </w:r>
            <w:r w:rsidR="00D245E7" w:rsidRPr="00D245E7">
              <w:rPr>
                <w:rFonts w:hint="eastAsia"/>
                <w:sz w:val="24"/>
              </w:rPr>
              <w:t>/</w:t>
            </w:r>
          </w:p>
          <w:p w14:paraId="6E4C271F" w14:textId="77777777" w:rsidR="00612F97" w:rsidRPr="001D735A" w:rsidRDefault="00612F97" w:rsidP="004851E5">
            <w:pPr>
              <w:adjustRightInd w:val="0"/>
              <w:snapToGrid w:val="0"/>
              <w:jc w:val="center"/>
              <w:rPr>
                <w:sz w:val="24"/>
              </w:rPr>
            </w:pPr>
            <w:r>
              <w:rPr>
                <w:rFonts w:hint="eastAsia"/>
                <w:color w:val="000000" w:themeColor="text1"/>
                <w:sz w:val="24"/>
              </w:rPr>
              <w:t>洪世欣主任委員</w:t>
            </w:r>
          </w:p>
        </w:tc>
      </w:tr>
      <w:tr w:rsidR="00612F97" w:rsidRPr="001D735A" w14:paraId="56FE7F46" w14:textId="77777777" w:rsidTr="004851E5">
        <w:trPr>
          <w:trHeight w:val="567"/>
        </w:trPr>
        <w:tc>
          <w:tcPr>
            <w:tcW w:w="2122" w:type="dxa"/>
          </w:tcPr>
          <w:p w14:paraId="78427214" w14:textId="77777777" w:rsidR="00612F97" w:rsidRPr="001D735A" w:rsidRDefault="00612F97" w:rsidP="004851E5">
            <w:pPr>
              <w:adjustRightInd w:val="0"/>
              <w:snapToGrid w:val="0"/>
              <w:jc w:val="center"/>
              <w:rPr>
                <w:color w:val="000000" w:themeColor="text1"/>
                <w:sz w:val="24"/>
              </w:rPr>
            </w:pPr>
            <w:r>
              <w:rPr>
                <w:rFonts w:hint="eastAsia"/>
                <w:color w:val="000000" w:themeColor="text1"/>
                <w:sz w:val="24"/>
              </w:rPr>
              <w:t>1</w:t>
            </w:r>
            <w:r>
              <w:rPr>
                <w:rFonts w:hint="eastAsia"/>
                <w:color w:val="000000" w:themeColor="text1"/>
              </w:rPr>
              <w:t>6:55~</w:t>
            </w:r>
          </w:p>
        </w:tc>
        <w:tc>
          <w:tcPr>
            <w:tcW w:w="8079" w:type="dxa"/>
            <w:gridSpan w:val="2"/>
          </w:tcPr>
          <w:p w14:paraId="281F61FA" w14:textId="77777777" w:rsidR="00612F97" w:rsidRPr="001D735A" w:rsidRDefault="00612F97" w:rsidP="004851E5">
            <w:pPr>
              <w:adjustRightInd w:val="0"/>
              <w:snapToGrid w:val="0"/>
              <w:jc w:val="center"/>
              <w:rPr>
                <w:sz w:val="24"/>
              </w:rPr>
            </w:pPr>
            <w:r>
              <w:rPr>
                <w:rFonts w:hint="eastAsia"/>
                <w:color w:val="000000" w:themeColor="text1"/>
                <w:sz w:val="24"/>
              </w:rPr>
              <w:t>下午場結束</w:t>
            </w:r>
            <w:r>
              <w:rPr>
                <w:rFonts w:hint="eastAsia"/>
                <w:color w:val="000000" w:themeColor="text1"/>
                <w:sz w:val="24"/>
              </w:rPr>
              <w:t>/</w:t>
            </w:r>
            <w:r>
              <w:rPr>
                <w:rFonts w:hint="eastAsia"/>
                <w:color w:val="000000" w:themeColor="text1"/>
                <w:sz w:val="24"/>
              </w:rPr>
              <w:t>簽退</w:t>
            </w:r>
          </w:p>
        </w:tc>
      </w:tr>
    </w:tbl>
    <w:p w14:paraId="5B8F208E" w14:textId="27165C01" w:rsidR="00612F97" w:rsidRDefault="00612F97" w:rsidP="00612F97">
      <w:pPr>
        <w:adjustRightInd w:val="0"/>
        <w:snapToGrid w:val="0"/>
        <w:rPr>
          <w:rFonts w:ascii="標楷體" w:hAnsi="標楷體"/>
          <w:sz w:val="26"/>
          <w:szCs w:val="26"/>
        </w:rPr>
      </w:pPr>
      <w:r w:rsidRPr="003522C0">
        <w:rPr>
          <w:rFonts w:ascii="標楷體" w:hAnsi="標楷體" w:hint="eastAsia"/>
          <w:b/>
          <w:bCs/>
          <w:sz w:val="26"/>
          <w:szCs w:val="26"/>
          <w:u w:val="single"/>
        </w:rPr>
        <w:t>講師資料</w:t>
      </w:r>
      <w:r>
        <w:rPr>
          <w:rFonts w:ascii="標楷體" w:hAnsi="標楷體" w:hint="eastAsia"/>
          <w:sz w:val="26"/>
          <w:szCs w:val="26"/>
        </w:rPr>
        <w:t>(依時間順序)</w:t>
      </w:r>
    </w:p>
    <w:tbl>
      <w:tblPr>
        <w:tblStyle w:val="a3"/>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925"/>
      </w:tblGrid>
      <w:tr w:rsidR="002400EB" w:rsidRPr="000520BC" w14:paraId="386051A9" w14:textId="77777777" w:rsidTr="004851E5">
        <w:tc>
          <w:tcPr>
            <w:tcW w:w="1276" w:type="dxa"/>
          </w:tcPr>
          <w:p w14:paraId="7D1CD5AF" w14:textId="7D063EA5" w:rsidR="002400EB" w:rsidRPr="000520BC" w:rsidRDefault="002400EB" w:rsidP="002400EB">
            <w:pPr>
              <w:adjustRightInd w:val="0"/>
              <w:snapToGrid w:val="0"/>
              <w:spacing w:line="240" w:lineRule="auto"/>
              <w:rPr>
                <w:rFonts w:ascii="標楷體" w:hAnsi="標楷體"/>
                <w:sz w:val="24"/>
              </w:rPr>
            </w:pPr>
            <w:r w:rsidRPr="006D6457">
              <w:rPr>
                <w:rFonts w:ascii="標楷體" w:hAnsi="標楷體" w:hint="eastAsia"/>
                <w:sz w:val="24"/>
              </w:rPr>
              <w:t>陳麗琴</w:t>
            </w:r>
          </w:p>
        </w:tc>
        <w:tc>
          <w:tcPr>
            <w:tcW w:w="8925" w:type="dxa"/>
          </w:tcPr>
          <w:p w14:paraId="739E3D72" w14:textId="77777777" w:rsidR="002400EB" w:rsidRPr="00F21CDB" w:rsidRDefault="002400EB" w:rsidP="002400EB">
            <w:pPr>
              <w:adjustRightInd w:val="0"/>
              <w:snapToGrid w:val="0"/>
              <w:spacing w:line="240" w:lineRule="auto"/>
              <w:rPr>
                <w:sz w:val="24"/>
              </w:rPr>
            </w:pPr>
            <w:r w:rsidRPr="00F21CDB">
              <w:rPr>
                <w:spacing w:val="-12"/>
                <w:sz w:val="24"/>
              </w:rPr>
              <w:t>中華民國護理師護士公會全國聯合會</w:t>
            </w:r>
            <w:r w:rsidRPr="00F21CDB">
              <w:rPr>
                <w:sz w:val="24"/>
              </w:rPr>
              <w:t>理事長</w:t>
            </w:r>
          </w:p>
          <w:p w14:paraId="563E8AD1" w14:textId="18A821D9" w:rsidR="002400EB" w:rsidRPr="000520BC" w:rsidRDefault="002400EB" w:rsidP="002400EB">
            <w:pPr>
              <w:adjustRightInd w:val="0"/>
              <w:snapToGrid w:val="0"/>
              <w:spacing w:line="240" w:lineRule="auto"/>
              <w:rPr>
                <w:rFonts w:ascii="標楷體" w:hAnsi="標楷體"/>
                <w:spacing w:val="-12"/>
                <w:sz w:val="24"/>
              </w:rPr>
            </w:pPr>
            <w:r w:rsidRPr="00F21CDB">
              <w:rPr>
                <w:sz w:val="24"/>
              </w:rPr>
              <w:t>高雄醫學大學附設中和紀念醫院醫事訓練中心副主任</w:t>
            </w:r>
          </w:p>
        </w:tc>
      </w:tr>
      <w:tr w:rsidR="00612F97" w:rsidRPr="000520BC" w14:paraId="7651605E" w14:textId="77777777" w:rsidTr="004851E5">
        <w:tc>
          <w:tcPr>
            <w:tcW w:w="1276" w:type="dxa"/>
          </w:tcPr>
          <w:p w14:paraId="1CE0E10C" w14:textId="77777777" w:rsidR="00612F97" w:rsidRPr="000520BC" w:rsidRDefault="00612F97" w:rsidP="004851E5">
            <w:pPr>
              <w:adjustRightInd w:val="0"/>
              <w:snapToGrid w:val="0"/>
              <w:spacing w:line="240" w:lineRule="auto"/>
              <w:rPr>
                <w:rFonts w:ascii="標楷體" w:hAnsi="標楷體"/>
                <w:sz w:val="24"/>
              </w:rPr>
            </w:pPr>
            <w:r w:rsidRPr="000520BC">
              <w:rPr>
                <w:rFonts w:ascii="標楷體" w:hAnsi="標楷體" w:hint="eastAsia"/>
                <w:sz w:val="24"/>
              </w:rPr>
              <w:t>洪世欣</w:t>
            </w:r>
          </w:p>
        </w:tc>
        <w:tc>
          <w:tcPr>
            <w:tcW w:w="8925" w:type="dxa"/>
          </w:tcPr>
          <w:p w14:paraId="7A264DB1" w14:textId="77777777" w:rsidR="00612F97" w:rsidRPr="000520BC" w:rsidRDefault="00612F97" w:rsidP="004851E5">
            <w:pPr>
              <w:adjustRightInd w:val="0"/>
              <w:snapToGrid w:val="0"/>
              <w:spacing w:line="240" w:lineRule="auto"/>
              <w:rPr>
                <w:rFonts w:ascii="標楷體" w:hAnsi="標楷體"/>
                <w:spacing w:val="-12"/>
                <w:sz w:val="24"/>
              </w:rPr>
            </w:pPr>
            <w:r w:rsidRPr="000520BC">
              <w:rPr>
                <w:rFonts w:ascii="標楷體" w:hAnsi="標楷體" w:hint="eastAsia"/>
                <w:spacing w:val="-12"/>
                <w:sz w:val="24"/>
              </w:rPr>
              <w:t>中華民國護理師護士公會全國聯合會常務理事暨健保護理政策委員會主任委員</w:t>
            </w:r>
          </w:p>
          <w:p w14:paraId="2A7F7251" w14:textId="77777777" w:rsidR="00612F97" w:rsidRPr="000520BC" w:rsidRDefault="00612F97" w:rsidP="004851E5">
            <w:pPr>
              <w:adjustRightInd w:val="0"/>
              <w:snapToGrid w:val="0"/>
              <w:spacing w:line="240" w:lineRule="auto"/>
              <w:rPr>
                <w:rFonts w:ascii="標楷體" w:hAnsi="標楷體"/>
                <w:sz w:val="24"/>
              </w:rPr>
            </w:pPr>
            <w:r w:rsidRPr="000520BC">
              <w:rPr>
                <w:rFonts w:ascii="標楷體" w:hAnsi="標楷體" w:hint="eastAsia"/>
                <w:sz w:val="24"/>
              </w:rPr>
              <w:t>臺北榮民總醫院護理部副主任</w:t>
            </w:r>
          </w:p>
        </w:tc>
      </w:tr>
      <w:tr w:rsidR="002400EB" w:rsidRPr="000520BC" w14:paraId="736C5B6C" w14:textId="77777777" w:rsidTr="004851E5">
        <w:tc>
          <w:tcPr>
            <w:tcW w:w="1276" w:type="dxa"/>
          </w:tcPr>
          <w:p w14:paraId="1043E0A1" w14:textId="3A996DEF" w:rsidR="002400EB" w:rsidRPr="000520BC" w:rsidRDefault="002400EB" w:rsidP="004851E5">
            <w:pPr>
              <w:adjustRightInd w:val="0"/>
              <w:snapToGrid w:val="0"/>
              <w:spacing w:line="240" w:lineRule="auto"/>
              <w:rPr>
                <w:rFonts w:ascii="標楷體" w:hAnsi="標楷體"/>
                <w:sz w:val="24"/>
              </w:rPr>
            </w:pPr>
            <w:r>
              <w:rPr>
                <w:rFonts w:ascii="標楷體" w:hAnsi="標楷體" w:hint="eastAsia"/>
                <w:sz w:val="24"/>
              </w:rPr>
              <w:t>余文彬</w:t>
            </w:r>
          </w:p>
        </w:tc>
        <w:tc>
          <w:tcPr>
            <w:tcW w:w="8925" w:type="dxa"/>
          </w:tcPr>
          <w:p w14:paraId="7B178F44" w14:textId="77777777" w:rsidR="002400EB" w:rsidRPr="00F21CDB" w:rsidRDefault="002400EB" w:rsidP="002400EB">
            <w:pPr>
              <w:adjustRightInd w:val="0"/>
              <w:snapToGrid w:val="0"/>
              <w:spacing w:line="240" w:lineRule="auto"/>
              <w:rPr>
                <w:spacing w:val="-12"/>
                <w:sz w:val="24"/>
              </w:rPr>
            </w:pPr>
            <w:r w:rsidRPr="00F21CDB">
              <w:rPr>
                <w:spacing w:val="-12"/>
                <w:sz w:val="24"/>
              </w:rPr>
              <w:t>中華民國護理師護士公會全國聯合會理事暨健保護理政策委員會委員</w:t>
            </w:r>
          </w:p>
          <w:p w14:paraId="170D4713" w14:textId="0D7CFBBB" w:rsidR="002400EB" w:rsidRPr="000520BC" w:rsidRDefault="002400EB" w:rsidP="004851E5">
            <w:pPr>
              <w:adjustRightInd w:val="0"/>
              <w:snapToGrid w:val="0"/>
              <w:spacing w:line="240" w:lineRule="auto"/>
              <w:rPr>
                <w:rFonts w:ascii="標楷體" w:hAnsi="標楷體"/>
                <w:spacing w:val="-12"/>
                <w:sz w:val="24"/>
              </w:rPr>
            </w:pPr>
            <w:r>
              <w:rPr>
                <w:rFonts w:ascii="標楷體" w:hAnsi="標楷體" w:hint="eastAsia"/>
                <w:spacing w:val="-12"/>
                <w:sz w:val="24"/>
              </w:rPr>
              <w:t>林口長庚紀念醫院護理部主任</w:t>
            </w:r>
          </w:p>
        </w:tc>
      </w:tr>
      <w:tr w:rsidR="00612F97" w:rsidRPr="000520BC" w14:paraId="5C164D04" w14:textId="77777777" w:rsidTr="004851E5">
        <w:tc>
          <w:tcPr>
            <w:tcW w:w="1276" w:type="dxa"/>
          </w:tcPr>
          <w:p w14:paraId="2AEAF946" w14:textId="77777777" w:rsidR="00612F97" w:rsidRPr="000520BC" w:rsidRDefault="00612F97" w:rsidP="004851E5">
            <w:pPr>
              <w:adjustRightInd w:val="0"/>
              <w:snapToGrid w:val="0"/>
              <w:spacing w:line="240" w:lineRule="auto"/>
              <w:rPr>
                <w:rFonts w:ascii="標楷體" w:hAnsi="標楷體"/>
                <w:sz w:val="24"/>
              </w:rPr>
            </w:pPr>
            <w:r w:rsidRPr="000520BC">
              <w:rPr>
                <w:rFonts w:ascii="標楷體" w:hAnsi="標楷體" w:hint="eastAsia"/>
                <w:sz w:val="24"/>
              </w:rPr>
              <w:t>劉</w:t>
            </w:r>
            <w:r>
              <w:rPr>
                <w:rFonts w:ascii="標楷體" w:hAnsi="標楷體" w:hint="eastAsia"/>
                <w:sz w:val="24"/>
              </w:rPr>
              <w:t>淑芬</w:t>
            </w:r>
          </w:p>
        </w:tc>
        <w:tc>
          <w:tcPr>
            <w:tcW w:w="8925" w:type="dxa"/>
          </w:tcPr>
          <w:p w14:paraId="4C6E66C9" w14:textId="44653ECA" w:rsidR="002400EB" w:rsidRDefault="002400EB" w:rsidP="004851E5">
            <w:pPr>
              <w:adjustRightInd w:val="0"/>
              <w:snapToGrid w:val="0"/>
              <w:spacing w:line="240" w:lineRule="auto"/>
              <w:rPr>
                <w:rFonts w:ascii="標楷體" w:hAnsi="標楷體"/>
                <w:sz w:val="24"/>
              </w:rPr>
            </w:pPr>
            <w:r w:rsidRPr="00F21CDB">
              <w:rPr>
                <w:spacing w:val="-12"/>
                <w:sz w:val="24"/>
              </w:rPr>
              <w:t>中華民國護理師護士公會全國聯合會理事暨健保護理政策委員會委員</w:t>
            </w:r>
          </w:p>
          <w:p w14:paraId="1369C77A" w14:textId="052736CF" w:rsidR="00612F97" w:rsidRPr="000520BC" w:rsidRDefault="00612F97" w:rsidP="004851E5">
            <w:pPr>
              <w:adjustRightInd w:val="0"/>
              <w:snapToGrid w:val="0"/>
              <w:spacing w:line="240" w:lineRule="auto"/>
              <w:rPr>
                <w:rFonts w:ascii="標楷體" w:hAnsi="標楷體"/>
                <w:sz w:val="24"/>
              </w:rPr>
            </w:pPr>
            <w:r w:rsidRPr="00472DAE">
              <w:rPr>
                <w:rFonts w:ascii="標楷體" w:hAnsi="標楷體" w:hint="eastAsia"/>
                <w:sz w:val="24"/>
              </w:rPr>
              <w:t>臺北市立萬芳醫院-委託臺北醫學大學辦理</w:t>
            </w:r>
            <w:r>
              <w:rPr>
                <w:rFonts w:ascii="標楷體" w:hAnsi="標楷體" w:hint="eastAsia"/>
                <w:sz w:val="24"/>
              </w:rPr>
              <w:t>醫療品質部主任</w:t>
            </w:r>
          </w:p>
        </w:tc>
      </w:tr>
      <w:tr w:rsidR="00612F97" w:rsidRPr="000520BC" w14:paraId="033BFEFE" w14:textId="77777777" w:rsidTr="004851E5">
        <w:tc>
          <w:tcPr>
            <w:tcW w:w="1276" w:type="dxa"/>
          </w:tcPr>
          <w:p w14:paraId="4AA602DF" w14:textId="77777777" w:rsidR="00612F97" w:rsidRPr="000520BC" w:rsidRDefault="00612F97" w:rsidP="004851E5">
            <w:pPr>
              <w:adjustRightInd w:val="0"/>
              <w:snapToGrid w:val="0"/>
              <w:spacing w:line="240" w:lineRule="auto"/>
              <w:rPr>
                <w:rFonts w:ascii="標楷體" w:hAnsi="標楷體"/>
                <w:sz w:val="24"/>
              </w:rPr>
            </w:pPr>
            <w:r w:rsidRPr="001D735A">
              <w:rPr>
                <w:rFonts w:hint="eastAsia"/>
                <w:sz w:val="24"/>
              </w:rPr>
              <w:t>林雅蘋</w:t>
            </w:r>
          </w:p>
        </w:tc>
        <w:tc>
          <w:tcPr>
            <w:tcW w:w="8925" w:type="dxa"/>
          </w:tcPr>
          <w:p w14:paraId="607D8D58" w14:textId="3963A2F3" w:rsidR="002400EB" w:rsidRDefault="002400EB" w:rsidP="004851E5">
            <w:pPr>
              <w:adjustRightInd w:val="0"/>
              <w:snapToGrid w:val="0"/>
              <w:spacing w:line="240" w:lineRule="auto"/>
              <w:rPr>
                <w:rFonts w:ascii="標楷體" w:hAnsi="標楷體"/>
                <w:sz w:val="24"/>
              </w:rPr>
            </w:pPr>
            <w:r w:rsidRPr="00F21CDB">
              <w:rPr>
                <w:spacing w:val="-12"/>
                <w:sz w:val="24"/>
              </w:rPr>
              <w:t>中華民國護理師護士公會全國聯合會理事暨健保護理政策委員會委員</w:t>
            </w:r>
          </w:p>
          <w:p w14:paraId="5DC90119" w14:textId="59BA7093" w:rsidR="00612F97" w:rsidRPr="000520BC" w:rsidRDefault="00612F97" w:rsidP="004851E5">
            <w:pPr>
              <w:adjustRightInd w:val="0"/>
              <w:snapToGrid w:val="0"/>
              <w:spacing w:line="240" w:lineRule="auto"/>
              <w:rPr>
                <w:rFonts w:ascii="標楷體" w:hAnsi="標楷體"/>
                <w:sz w:val="24"/>
              </w:rPr>
            </w:pPr>
            <w:r w:rsidRPr="00472DAE">
              <w:rPr>
                <w:rFonts w:ascii="標楷體" w:hAnsi="標楷體"/>
                <w:sz w:val="24"/>
              </w:rPr>
              <w:t>臺灣基督教門諾會醫療財團法人門諾醫院</w:t>
            </w:r>
            <w:r w:rsidRPr="00472DAE">
              <w:rPr>
                <w:rFonts w:ascii="標楷體" w:hAnsi="標楷體" w:hint="eastAsia"/>
                <w:sz w:val="24"/>
              </w:rPr>
              <w:t>院長室</w:t>
            </w:r>
            <w:r>
              <w:rPr>
                <w:rFonts w:ascii="標楷體" w:hAnsi="標楷體" w:hint="eastAsia"/>
                <w:sz w:val="24"/>
              </w:rPr>
              <w:t>副院長</w:t>
            </w:r>
          </w:p>
        </w:tc>
      </w:tr>
      <w:tr w:rsidR="00612F97" w:rsidRPr="000520BC" w14:paraId="5D324C50" w14:textId="77777777" w:rsidTr="004851E5">
        <w:tc>
          <w:tcPr>
            <w:tcW w:w="1276" w:type="dxa"/>
          </w:tcPr>
          <w:p w14:paraId="2FB200C2" w14:textId="77777777" w:rsidR="00612F97" w:rsidRPr="000520BC" w:rsidRDefault="00612F97" w:rsidP="004851E5">
            <w:pPr>
              <w:adjustRightInd w:val="0"/>
              <w:snapToGrid w:val="0"/>
              <w:spacing w:line="240" w:lineRule="auto"/>
              <w:rPr>
                <w:rFonts w:ascii="標楷體" w:hAnsi="標楷體"/>
                <w:sz w:val="24"/>
              </w:rPr>
            </w:pPr>
            <w:r w:rsidRPr="000520BC">
              <w:rPr>
                <w:color w:val="000000" w:themeColor="text1"/>
                <w:sz w:val="24"/>
              </w:rPr>
              <w:t>邱青萸</w:t>
            </w:r>
          </w:p>
        </w:tc>
        <w:tc>
          <w:tcPr>
            <w:tcW w:w="8925" w:type="dxa"/>
          </w:tcPr>
          <w:p w14:paraId="5AD3EBF1" w14:textId="77777777" w:rsidR="00612F97" w:rsidRDefault="00612F97" w:rsidP="004851E5">
            <w:pPr>
              <w:adjustRightInd w:val="0"/>
              <w:snapToGrid w:val="0"/>
              <w:spacing w:line="240" w:lineRule="auto"/>
              <w:rPr>
                <w:color w:val="000000" w:themeColor="text1"/>
                <w:sz w:val="24"/>
              </w:rPr>
            </w:pPr>
            <w:r w:rsidRPr="000520BC">
              <w:rPr>
                <w:rFonts w:hint="eastAsia"/>
                <w:color w:val="000000" w:themeColor="text1"/>
                <w:sz w:val="24"/>
              </w:rPr>
              <w:t>台灣居家護理暨服務聯盟總會理事長</w:t>
            </w:r>
          </w:p>
          <w:p w14:paraId="0F0F68C0" w14:textId="77777777" w:rsidR="00612F97" w:rsidRPr="000520BC" w:rsidRDefault="00612F97" w:rsidP="004851E5">
            <w:pPr>
              <w:adjustRightInd w:val="0"/>
              <w:snapToGrid w:val="0"/>
              <w:spacing w:line="240" w:lineRule="auto"/>
              <w:rPr>
                <w:rFonts w:ascii="標楷體" w:hAnsi="標楷體"/>
                <w:sz w:val="24"/>
              </w:rPr>
            </w:pPr>
            <w:r w:rsidRPr="00472DAE">
              <w:rPr>
                <w:rFonts w:ascii="標楷體" w:hAnsi="標楷體"/>
                <w:sz w:val="24"/>
              </w:rPr>
              <w:t>和鄰居家照護體系創辦人</w:t>
            </w:r>
          </w:p>
        </w:tc>
      </w:tr>
    </w:tbl>
    <w:p w14:paraId="6DA68C99" w14:textId="77777777" w:rsidR="00612F97" w:rsidRPr="000520BC" w:rsidRDefault="00612F97" w:rsidP="007F6C04"/>
    <w:bookmarkEnd w:id="0"/>
    <w:p w14:paraId="4F3F4A6F" w14:textId="77777777" w:rsidR="003522C0" w:rsidRDefault="003522C0" w:rsidP="00612F97">
      <w:pPr>
        <w:adjustRightInd w:val="0"/>
        <w:snapToGrid w:val="0"/>
        <w:spacing w:afterLines="50" w:after="190" w:line="460" w:lineRule="exact"/>
        <w:jc w:val="center"/>
        <w:sectPr w:rsidR="003522C0" w:rsidSect="008141EB">
          <w:pgSz w:w="11906" w:h="16838"/>
          <w:pgMar w:top="567" w:right="567" w:bottom="567" w:left="567" w:header="851" w:footer="283" w:gutter="0"/>
          <w:cols w:space="425"/>
          <w:docGrid w:type="lines" w:linePitch="381"/>
        </w:sectPr>
      </w:pPr>
    </w:p>
    <w:p w14:paraId="3E997FF1" w14:textId="0036CBA0" w:rsidR="003522C0" w:rsidRPr="007B4767" w:rsidRDefault="003522C0" w:rsidP="003522C0">
      <w:pPr>
        <w:rPr>
          <w:b/>
          <w:bCs/>
        </w:rPr>
      </w:pPr>
      <w:r>
        <w:rPr>
          <w:rFonts w:hint="eastAsia"/>
        </w:rPr>
        <w:lastRenderedPageBreak/>
        <w:t>七、</w:t>
      </w:r>
      <w:r w:rsidRPr="007B4767">
        <w:rPr>
          <w:b/>
          <w:bCs/>
        </w:rPr>
        <w:t>【線上視訊】研習活動上課須知及簽到</w:t>
      </w:r>
      <w:r w:rsidRPr="007B4767">
        <w:rPr>
          <w:b/>
          <w:bCs/>
        </w:rPr>
        <w:t>/</w:t>
      </w:r>
      <w:r w:rsidRPr="007B4767">
        <w:rPr>
          <w:b/>
          <w:bCs/>
        </w:rPr>
        <w:t>退注意事項</w:t>
      </w:r>
    </w:p>
    <w:p w14:paraId="21CE148C" w14:textId="6C515184" w:rsidR="003522C0" w:rsidRPr="00616A62" w:rsidRDefault="003522C0" w:rsidP="003522C0">
      <w:pPr>
        <w:ind w:left="560" w:hangingChars="200" w:hanging="560"/>
      </w:pPr>
      <w:r>
        <w:rPr>
          <w:rFonts w:hint="eastAsia"/>
        </w:rPr>
        <w:t>(</w:t>
      </w:r>
      <w:r w:rsidRPr="00616A62">
        <w:t>一</w:t>
      </w:r>
      <w:r>
        <w:rPr>
          <w:rFonts w:hint="eastAsia"/>
        </w:rPr>
        <w:t>)</w:t>
      </w:r>
      <w:r>
        <w:rPr>
          <w:rFonts w:hint="eastAsia"/>
        </w:rPr>
        <w:t>視訊軟體</w:t>
      </w:r>
      <w:r>
        <w:rPr>
          <w:rFonts w:hint="eastAsia"/>
        </w:rPr>
        <w:t>:</w:t>
      </w:r>
      <w:r w:rsidRPr="00616A62">
        <w:t>本會</w:t>
      </w:r>
      <w:r>
        <w:rPr>
          <w:rFonts w:hint="eastAsia"/>
        </w:rPr>
        <w:t>使用</w:t>
      </w:r>
      <w:r>
        <w:rPr>
          <w:rFonts w:hint="eastAsia"/>
        </w:rPr>
        <w:t>Cisco Webex</w:t>
      </w:r>
      <w:r>
        <w:rPr>
          <w:rFonts w:hint="eastAsia"/>
        </w:rPr>
        <w:t>視訊平台，</w:t>
      </w:r>
      <w:r w:rsidRPr="00616A62">
        <w:t>將於活動前</w:t>
      </w:r>
      <w:r>
        <w:rPr>
          <w:rFonts w:hint="eastAsia"/>
        </w:rPr>
        <w:t>三</w:t>
      </w:r>
      <w:r w:rsidRPr="00616A62">
        <w:t>日傳送視訊課程連結網址，請</w:t>
      </w:r>
      <w:r>
        <w:rPr>
          <w:rFonts w:hint="eastAsia"/>
        </w:rPr>
        <w:t>務必確認報名所留之電子信箱正確性，</w:t>
      </w:r>
      <w:r w:rsidRPr="00616A62">
        <w:t>課程連結僅供錄取學員本人使用，請勿轉傳予未報名或未錄取人員。</w:t>
      </w:r>
    </w:p>
    <w:p w14:paraId="79F70A16" w14:textId="56B67C68" w:rsidR="003522C0" w:rsidRPr="00616A62" w:rsidRDefault="003522C0" w:rsidP="003522C0">
      <w:pPr>
        <w:ind w:left="560" w:hangingChars="200" w:hanging="560"/>
      </w:pPr>
      <w:r>
        <w:rPr>
          <w:rFonts w:hint="eastAsia"/>
        </w:rPr>
        <w:t>(</w:t>
      </w:r>
      <w:r>
        <w:rPr>
          <w:rFonts w:hint="eastAsia"/>
        </w:rPr>
        <w:t>二</w:t>
      </w:r>
      <w:r>
        <w:rPr>
          <w:rFonts w:hint="eastAsia"/>
        </w:rPr>
        <w:t>)</w:t>
      </w:r>
      <w:r>
        <w:rPr>
          <w:rFonts w:hint="eastAsia"/>
        </w:rPr>
        <w:t>視訊設備</w:t>
      </w:r>
      <w:r>
        <w:rPr>
          <w:rFonts w:hint="eastAsia"/>
        </w:rPr>
        <w:t>:</w:t>
      </w:r>
      <w:r w:rsidRPr="00616A62">
        <w:t>學員於上課前請自行備妥視訊設備（如電腦、平板、智慧型手機、耳機等），並事先安裝及更新相關應用程式至最新版本，務必測試並確認網路連線、視訊及音效等功能均可正常操作，以避免活動當日因個人操作、設備或網路連線等問題，致無法順利完成課程</w:t>
      </w:r>
      <w:r>
        <w:rPr>
          <w:rFonts w:hint="eastAsia"/>
        </w:rPr>
        <w:t>，</w:t>
      </w:r>
      <w:r w:rsidRPr="00616A62">
        <w:t>活動當日恕無法提供個別設備操作指導。</w:t>
      </w:r>
    </w:p>
    <w:p w14:paraId="154AD5EC" w14:textId="4A9A5A62" w:rsidR="003522C0" w:rsidRPr="00616A62" w:rsidRDefault="003522C0" w:rsidP="003522C0">
      <w:pPr>
        <w:ind w:left="560" w:hangingChars="200" w:hanging="560"/>
      </w:pPr>
      <w:r>
        <w:rPr>
          <w:rFonts w:hint="eastAsia"/>
        </w:rPr>
        <w:t>(</w:t>
      </w:r>
      <w:r>
        <w:rPr>
          <w:rFonts w:hint="eastAsia"/>
        </w:rPr>
        <w:t>三</w:t>
      </w:r>
      <w:r>
        <w:rPr>
          <w:rFonts w:hint="eastAsia"/>
        </w:rPr>
        <w:t>)</w:t>
      </w:r>
      <w:r w:rsidRPr="00616A62">
        <w:t>登入視訊會議室時，請將使用者名稱設定為「正式中文姓名」，以利本會辨識及核對學員身分。</w:t>
      </w:r>
    </w:p>
    <w:p w14:paraId="72FD6FCF" w14:textId="254AF5D7" w:rsidR="003522C0" w:rsidRPr="00616A62" w:rsidRDefault="003522C0" w:rsidP="003522C0">
      <w:pPr>
        <w:ind w:left="560" w:hangingChars="200" w:hanging="560"/>
      </w:pPr>
      <w:r>
        <w:rPr>
          <w:rFonts w:hint="eastAsia"/>
        </w:rPr>
        <w:t>(</w:t>
      </w:r>
      <w:r>
        <w:rPr>
          <w:rFonts w:hint="eastAsia"/>
        </w:rPr>
        <w:t>四</w:t>
      </w:r>
      <w:r>
        <w:rPr>
          <w:rFonts w:hint="eastAsia"/>
        </w:rPr>
        <w:t>)</w:t>
      </w:r>
      <w:r w:rsidRPr="00616A62">
        <w:t>進入視訊會議室後，請關閉麥克風及視訊鏡頭，以維持課程連線及播放品質。</w:t>
      </w:r>
    </w:p>
    <w:p w14:paraId="7FB7576D" w14:textId="0647FB01" w:rsidR="003522C0" w:rsidRPr="00616A62" w:rsidRDefault="003522C0" w:rsidP="003522C0">
      <w:pPr>
        <w:ind w:left="560" w:hangingChars="200" w:hanging="560"/>
      </w:pPr>
      <w:r>
        <w:rPr>
          <w:rFonts w:hint="eastAsia"/>
        </w:rPr>
        <w:t>(</w:t>
      </w:r>
      <w:r>
        <w:rPr>
          <w:rFonts w:hint="eastAsia"/>
        </w:rPr>
        <w:t>五</w:t>
      </w:r>
      <w:r>
        <w:rPr>
          <w:rFonts w:hint="eastAsia"/>
        </w:rPr>
        <w:t>)</w:t>
      </w:r>
      <w:r w:rsidRPr="00616A62">
        <w:t>為尊重智慧財產權，課程講義電子檔僅供錄取學員本人研習使用，請妥善保存，不得擅自複製、轉傳、公開或作其他用途；課程進行期間禁止照相、錄影、錄音或以其他方式側錄。課程結束後，本會不另提供課程影音檔案，敬請配合。</w:t>
      </w:r>
    </w:p>
    <w:p w14:paraId="37A1DAEC" w14:textId="0EA12043" w:rsidR="003522C0" w:rsidRDefault="003522C0" w:rsidP="003522C0">
      <w:pPr>
        <w:ind w:left="560" w:hangingChars="200" w:hanging="560"/>
      </w:pPr>
      <w:r>
        <w:rPr>
          <w:rFonts w:hint="eastAsia"/>
        </w:rPr>
        <w:t>(</w:t>
      </w:r>
      <w:r>
        <w:rPr>
          <w:rFonts w:hint="eastAsia"/>
        </w:rPr>
        <w:t>六</w:t>
      </w:r>
      <w:r>
        <w:rPr>
          <w:rFonts w:hint="eastAsia"/>
        </w:rPr>
        <w:t>)</w:t>
      </w:r>
      <w:r w:rsidRPr="00616A62">
        <w:t>簽到及簽退注意事項：</w:t>
      </w:r>
    </w:p>
    <w:p w14:paraId="57585FFB" w14:textId="12F5B3D2" w:rsidR="003522C0" w:rsidRDefault="003522C0" w:rsidP="003522C0">
      <w:pPr>
        <w:ind w:leftChars="202" w:left="989" w:hangingChars="151" w:hanging="423"/>
      </w:pPr>
      <w:r>
        <w:rPr>
          <w:rFonts w:hint="eastAsia"/>
        </w:rPr>
        <w:t>1.</w:t>
      </w:r>
      <w:r w:rsidRPr="00616A62">
        <w:t>上午場及下午場分別辦理簽到及簽退。每一場次學員均須於第一堂課開始前完成簽到，並於該場次課程全部結束後完成簽退，每場次共須完成簽到、簽退各</w:t>
      </w:r>
      <w:r w:rsidRPr="00616A62">
        <w:t>1</w:t>
      </w:r>
      <w:r w:rsidRPr="00616A62">
        <w:t>次。</w:t>
      </w:r>
    </w:p>
    <w:p w14:paraId="74670EA0" w14:textId="0A57F407" w:rsidR="003522C0" w:rsidRDefault="003522C0" w:rsidP="003522C0">
      <w:pPr>
        <w:ind w:leftChars="202" w:left="989" w:hangingChars="151" w:hanging="423"/>
      </w:pPr>
      <w:r>
        <w:rPr>
          <w:rFonts w:hint="eastAsia"/>
        </w:rPr>
        <w:t>2.</w:t>
      </w:r>
      <w:r w:rsidRPr="00616A62">
        <w:t>請學員於課程開始前自行熟悉</w:t>
      </w:r>
      <w:r w:rsidRPr="00616A62">
        <w:t>Webex</w:t>
      </w:r>
      <w:r w:rsidRPr="00616A62">
        <w:t>操作方式，並依線上視訊聊天室提供之簽到、簽退表單連結，於規定時間內完成簽到及簽退。</w:t>
      </w:r>
    </w:p>
    <w:p w14:paraId="30A9064A" w14:textId="5C25FC85" w:rsidR="003522C0" w:rsidRPr="00616A62" w:rsidRDefault="003522C0" w:rsidP="003522C0">
      <w:pPr>
        <w:ind w:leftChars="202" w:left="989" w:hangingChars="151" w:hanging="423"/>
      </w:pPr>
      <w:r>
        <w:rPr>
          <w:rFonts w:hint="eastAsia"/>
        </w:rPr>
        <w:t>3.</w:t>
      </w:r>
      <w:r w:rsidRPr="00616A62">
        <w:t>簽到及簽退逾時恕不接受補登，本會將以線上表單所載時間戳記作為認定依據。</w:t>
      </w:r>
    </w:p>
    <w:p w14:paraId="5F630997" w14:textId="1957CC47" w:rsidR="003522C0" w:rsidRPr="00616A62" w:rsidRDefault="003522C0" w:rsidP="003522C0">
      <w:pPr>
        <w:ind w:left="560" w:hangingChars="200" w:hanging="560"/>
      </w:pPr>
      <w:r>
        <w:rPr>
          <w:rFonts w:hint="eastAsia"/>
        </w:rPr>
        <w:t>(</w:t>
      </w:r>
      <w:r>
        <w:rPr>
          <w:rFonts w:hint="eastAsia"/>
        </w:rPr>
        <w:t>七</w:t>
      </w:r>
      <w:r>
        <w:rPr>
          <w:rFonts w:hint="eastAsia"/>
        </w:rPr>
        <w:t>)</w:t>
      </w:r>
      <w:r w:rsidRPr="00616A62">
        <w:t>課程結束後，請於規定時間內完成滿意度調查問卷，以供本會作為日後課程規劃之參考。</w:t>
      </w:r>
    </w:p>
    <w:p w14:paraId="7573D559" w14:textId="0D799CB5" w:rsidR="003522C0" w:rsidRDefault="003522C0" w:rsidP="003522C0">
      <w:pPr>
        <w:ind w:left="560" w:hangingChars="200" w:hanging="560"/>
      </w:pPr>
      <w:r>
        <w:rPr>
          <w:rFonts w:hint="eastAsia"/>
        </w:rPr>
        <w:t>(</w:t>
      </w:r>
      <w:r>
        <w:rPr>
          <w:rFonts w:hint="eastAsia"/>
        </w:rPr>
        <w:t>八</w:t>
      </w:r>
      <w:r>
        <w:rPr>
          <w:rFonts w:hint="eastAsia"/>
        </w:rPr>
        <w:t>)</w:t>
      </w:r>
      <w:r w:rsidRPr="00616A62">
        <w:t>本研習活動須全程參與，始核予護理人員繼續教育積分。經查有下列情形之一者，不予採認積分：</w:t>
      </w:r>
      <w:r w:rsidRPr="00616A62">
        <w:br/>
      </w:r>
      <w:r>
        <w:rPr>
          <w:rFonts w:hint="eastAsia"/>
        </w:rPr>
        <w:t>1.</w:t>
      </w:r>
      <w:r w:rsidRPr="00616A62">
        <w:t>未依前述規定完成簽到及簽退者。</w:t>
      </w:r>
    </w:p>
    <w:p w14:paraId="77CC9BF5" w14:textId="4554D295" w:rsidR="003522C0" w:rsidRDefault="003522C0" w:rsidP="003522C0">
      <w:pPr>
        <w:ind w:leftChars="202" w:left="989" w:hangingChars="151" w:hanging="423"/>
      </w:pPr>
      <w:r>
        <w:rPr>
          <w:rFonts w:hint="eastAsia"/>
        </w:rPr>
        <w:t>2.</w:t>
      </w:r>
      <w:r w:rsidRPr="00616A62">
        <w:t>未經報名或錄取，使用他人帳號或資料登入課程、簽到或簽退者。</w:t>
      </w:r>
    </w:p>
    <w:p w14:paraId="7F88041B" w14:textId="28ED406E" w:rsidR="003522C0" w:rsidRDefault="003522C0" w:rsidP="003522C0">
      <w:pPr>
        <w:ind w:leftChars="202" w:left="989" w:hangingChars="151" w:hanging="423"/>
      </w:pPr>
      <w:r>
        <w:rPr>
          <w:rFonts w:hint="eastAsia"/>
        </w:rPr>
        <w:t>3.</w:t>
      </w:r>
      <w:r w:rsidRPr="00616A62">
        <w:t>冒名頂替他人上課、簽到或簽退者。</w:t>
      </w:r>
    </w:p>
    <w:p w14:paraId="201274A0" w14:textId="2FFCBBB4" w:rsidR="003522C0" w:rsidRPr="00616A62" w:rsidRDefault="003522C0" w:rsidP="003522C0">
      <w:pPr>
        <w:ind w:leftChars="202" w:left="989" w:hangingChars="151" w:hanging="423"/>
      </w:pPr>
      <w:r>
        <w:rPr>
          <w:rFonts w:hint="eastAsia"/>
        </w:rPr>
        <w:t>4.</w:t>
      </w:r>
      <w:r w:rsidRPr="00616A62">
        <w:t>同一時間重複參加其他繼續教育課程者。</w:t>
      </w:r>
    </w:p>
    <w:p w14:paraId="7F10D87E" w14:textId="07455E88" w:rsidR="003522C0" w:rsidRDefault="003522C0" w:rsidP="003522C0">
      <w:pPr>
        <w:ind w:left="560" w:hangingChars="200" w:hanging="560"/>
      </w:pPr>
      <w:r>
        <w:rPr>
          <w:rFonts w:hint="eastAsia"/>
        </w:rPr>
        <w:t>(</w:t>
      </w:r>
      <w:r>
        <w:rPr>
          <w:rFonts w:hint="eastAsia"/>
        </w:rPr>
        <w:t>九</w:t>
      </w:r>
      <w:r>
        <w:rPr>
          <w:rFonts w:hint="eastAsia"/>
        </w:rPr>
        <w:t>)</w:t>
      </w:r>
      <w:r w:rsidRPr="00BF79B8">
        <w:t>為珍惜教育資源，報名本會免費研習會，當年度累計二次無故未到者，不得再參加本會當年度免費工作坊或研習會。</w:t>
      </w:r>
    </w:p>
    <w:p w14:paraId="444E46B8" w14:textId="22DF50E9" w:rsidR="003522C0" w:rsidRPr="00616A62" w:rsidRDefault="003522C0" w:rsidP="003522C0">
      <w:pPr>
        <w:ind w:left="560" w:hangingChars="200" w:hanging="560"/>
      </w:pPr>
      <w:r>
        <w:rPr>
          <w:rFonts w:hint="eastAsia"/>
        </w:rPr>
        <w:t>(</w:t>
      </w:r>
      <w:r>
        <w:rPr>
          <w:rFonts w:hint="eastAsia"/>
        </w:rPr>
        <w:t>十</w:t>
      </w:r>
      <w:r>
        <w:rPr>
          <w:rFonts w:hint="eastAsia"/>
        </w:rPr>
        <w:t>)</w:t>
      </w:r>
      <w:r w:rsidRPr="00616A62">
        <w:t>本研習活動結束後不另核發上課證明。護理人員繼續教育積分登錄作業完成後，學員可於課程結束</w:t>
      </w:r>
      <w:r w:rsidRPr="00616A62">
        <w:t>1</w:t>
      </w:r>
      <w:r w:rsidRPr="00616A62">
        <w:t>個月後登入</w:t>
      </w:r>
      <w:r w:rsidRPr="00842F51">
        <w:t>護助</w:t>
      </w:r>
      <w:r w:rsidRPr="00842F51">
        <w:t>e</w:t>
      </w:r>
      <w:r w:rsidRPr="00842F51">
        <w:t>起來</w:t>
      </w:r>
      <w:r>
        <w:rPr>
          <w:rFonts w:hint="eastAsia"/>
        </w:rPr>
        <w:t>(</w:t>
      </w:r>
      <w:hyperlink r:id="rId8" w:history="1">
        <w:r w:rsidRPr="002E6162">
          <w:rPr>
            <w:rStyle w:val="aa"/>
          </w:rPr>
          <w:t>https://nurse.mohw.gov.tw/sp-memb-login-2.html</w:t>
        </w:r>
      </w:hyperlink>
      <w:r>
        <w:rPr>
          <w:rFonts w:hint="eastAsia"/>
        </w:rPr>
        <w:t>)</w:t>
      </w:r>
      <w:r>
        <w:rPr>
          <w:rFonts w:hint="eastAsia"/>
        </w:rPr>
        <w:t>查詢。</w:t>
      </w:r>
    </w:p>
    <w:p w14:paraId="09FBDEE2" w14:textId="77777777" w:rsidR="003522C0" w:rsidRPr="00616A62" w:rsidRDefault="003522C0" w:rsidP="003522C0"/>
    <w:p w14:paraId="001FFE64" w14:textId="77777777" w:rsidR="00F86266" w:rsidRPr="003522C0" w:rsidRDefault="00F86266" w:rsidP="00612F97">
      <w:pPr>
        <w:adjustRightInd w:val="0"/>
        <w:snapToGrid w:val="0"/>
        <w:spacing w:afterLines="50" w:after="190" w:line="460" w:lineRule="exact"/>
        <w:jc w:val="center"/>
      </w:pPr>
    </w:p>
    <w:sectPr w:rsidR="00F86266" w:rsidRPr="003522C0" w:rsidSect="003522C0">
      <w:pgSz w:w="11906" w:h="16838"/>
      <w:pgMar w:top="567" w:right="567" w:bottom="567" w:left="567" w:header="851" w:footer="283"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9190C" w14:textId="77777777" w:rsidR="00495944" w:rsidRDefault="00495944" w:rsidP="00AD7298">
      <w:pPr>
        <w:spacing w:line="240" w:lineRule="auto"/>
      </w:pPr>
      <w:r>
        <w:separator/>
      </w:r>
    </w:p>
  </w:endnote>
  <w:endnote w:type="continuationSeparator" w:id="0">
    <w:p w14:paraId="62173AAA" w14:textId="77777777" w:rsidR="00495944" w:rsidRDefault="00495944" w:rsidP="00AD72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ipei Sans TC Beta Light">
    <w:panose1 w:val="00000000000000000000"/>
    <w:charset w:val="88"/>
    <w:family w:val="auto"/>
    <w:pitch w:val="variable"/>
    <w:sig w:usb0="20000003" w:usb1="2ACF3C10" w:usb2="00000016" w:usb3="00000000" w:csb0="00100001"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5838C" w14:textId="77777777" w:rsidR="00495944" w:rsidRDefault="00495944" w:rsidP="00AD7298">
      <w:pPr>
        <w:spacing w:line="240" w:lineRule="auto"/>
      </w:pPr>
      <w:r>
        <w:separator/>
      </w:r>
    </w:p>
  </w:footnote>
  <w:footnote w:type="continuationSeparator" w:id="0">
    <w:p w14:paraId="698FBCB7" w14:textId="77777777" w:rsidR="00495944" w:rsidRDefault="00495944" w:rsidP="00AD729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44EDF"/>
    <w:multiLevelType w:val="hybridMultilevel"/>
    <w:tmpl w:val="1EDE988E"/>
    <w:lvl w:ilvl="0" w:tplc="04090001">
      <w:start w:val="1"/>
      <w:numFmt w:val="bullet"/>
      <w:lvlText w:val=""/>
      <w:lvlJc w:val="left"/>
      <w:pPr>
        <w:ind w:left="876" w:hanging="480"/>
      </w:pPr>
      <w:rPr>
        <w:rFonts w:ascii="Wingdings" w:hAnsi="Wingdings" w:hint="default"/>
      </w:rPr>
    </w:lvl>
    <w:lvl w:ilvl="1" w:tplc="04090003" w:tentative="1">
      <w:start w:val="1"/>
      <w:numFmt w:val="bullet"/>
      <w:lvlText w:val=""/>
      <w:lvlJc w:val="left"/>
      <w:pPr>
        <w:ind w:left="1356" w:hanging="480"/>
      </w:pPr>
      <w:rPr>
        <w:rFonts w:ascii="Wingdings" w:hAnsi="Wingdings" w:hint="default"/>
      </w:rPr>
    </w:lvl>
    <w:lvl w:ilvl="2" w:tplc="04090005" w:tentative="1">
      <w:start w:val="1"/>
      <w:numFmt w:val="bullet"/>
      <w:lvlText w:val=""/>
      <w:lvlJc w:val="left"/>
      <w:pPr>
        <w:ind w:left="1836" w:hanging="480"/>
      </w:pPr>
      <w:rPr>
        <w:rFonts w:ascii="Wingdings" w:hAnsi="Wingdings" w:hint="default"/>
      </w:rPr>
    </w:lvl>
    <w:lvl w:ilvl="3" w:tplc="04090001" w:tentative="1">
      <w:start w:val="1"/>
      <w:numFmt w:val="bullet"/>
      <w:lvlText w:val=""/>
      <w:lvlJc w:val="left"/>
      <w:pPr>
        <w:ind w:left="2316" w:hanging="480"/>
      </w:pPr>
      <w:rPr>
        <w:rFonts w:ascii="Wingdings" w:hAnsi="Wingdings" w:hint="default"/>
      </w:rPr>
    </w:lvl>
    <w:lvl w:ilvl="4" w:tplc="04090003" w:tentative="1">
      <w:start w:val="1"/>
      <w:numFmt w:val="bullet"/>
      <w:lvlText w:val=""/>
      <w:lvlJc w:val="left"/>
      <w:pPr>
        <w:ind w:left="2796" w:hanging="480"/>
      </w:pPr>
      <w:rPr>
        <w:rFonts w:ascii="Wingdings" w:hAnsi="Wingdings" w:hint="default"/>
      </w:rPr>
    </w:lvl>
    <w:lvl w:ilvl="5" w:tplc="04090005" w:tentative="1">
      <w:start w:val="1"/>
      <w:numFmt w:val="bullet"/>
      <w:lvlText w:val=""/>
      <w:lvlJc w:val="left"/>
      <w:pPr>
        <w:ind w:left="3276" w:hanging="480"/>
      </w:pPr>
      <w:rPr>
        <w:rFonts w:ascii="Wingdings" w:hAnsi="Wingdings" w:hint="default"/>
      </w:rPr>
    </w:lvl>
    <w:lvl w:ilvl="6" w:tplc="04090001" w:tentative="1">
      <w:start w:val="1"/>
      <w:numFmt w:val="bullet"/>
      <w:lvlText w:val=""/>
      <w:lvlJc w:val="left"/>
      <w:pPr>
        <w:ind w:left="3756" w:hanging="480"/>
      </w:pPr>
      <w:rPr>
        <w:rFonts w:ascii="Wingdings" w:hAnsi="Wingdings" w:hint="default"/>
      </w:rPr>
    </w:lvl>
    <w:lvl w:ilvl="7" w:tplc="04090003" w:tentative="1">
      <w:start w:val="1"/>
      <w:numFmt w:val="bullet"/>
      <w:lvlText w:val=""/>
      <w:lvlJc w:val="left"/>
      <w:pPr>
        <w:ind w:left="4236" w:hanging="480"/>
      </w:pPr>
      <w:rPr>
        <w:rFonts w:ascii="Wingdings" w:hAnsi="Wingdings" w:hint="default"/>
      </w:rPr>
    </w:lvl>
    <w:lvl w:ilvl="8" w:tplc="04090005" w:tentative="1">
      <w:start w:val="1"/>
      <w:numFmt w:val="bullet"/>
      <w:lvlText w:val=""/>
      <w:lvlJc w:val="left"/>
      <w:pPr>
        <w:ind w:left="4716" w:hanging="480"/>
      </w:pPr>
      <w:rPr>
        <w:rFonts w:ascii="Wingdings" w:hAnsi="Wingdings" w:hint="default"/>
      </w:rPr>
    </w:lvl>
  </w:abstractNum>
  <w:abstractNum w:abstractNumId="1" w15:restartNumberingAfterBreak="0">
    <w:nsid w:val="1452541A"/>
    <w:multiLevelType w:val="hybridMultilevel"/>
    <w:tmpl w:val="246A632A"/>
    <w:lvl w:ilvl="0" w:tplc="1AC6986E">
      <w:start w:val="1"/>
      <w:numFmt w:val="decimal"/>
      <w:lvlText w:val="%1."/>
      <w:lvlJc w:val="left"/>
      <w:pPr>
        <w:ind w:left="1209" w:hanging="360"/>
      </w:pPr>
      <w:rPr>
        <w:rFonts w:hint="default"/>
      </w:rPr>
    </w:lvl>
    <w:lvl w:ilvl="1" w:tplc="04090019" w:tentative="1">
      <w:start w:val="1"/>
      <w:numFmt w:val="ideographTraditional"/>
      <w:lvlText w:val="%2、"/>
      <w:lvlJc w:val="left"/>
      <w:pPr>
        <w:ind w:left="1809" w:hanging="480"/>
      </w:pPr>
    </w:lvl>
    <w:lvl w:ilvl="2" w:tplc="0409001B" w:tentative="1">
      <w:start w:val="1"/>
      <w:numFmt w:val="lowerRoman"/>
      <w:lvlText w:val="%3."/>
      <w:lvlJc w:val="right"/>
      <w:pPr>
        <w:ind w:left="2289" w:hanging="480"/>
      </w:pPr>
    </w:lvl>
    <w:lvl w:ilvl="3" w:tplc="0409000F" w:tentative="1">
      <w:start w:val="1"/>
      <w:numFmt w:val="decimal"/>
      <w:lvlText w:val="%4."/>
      <w:lvlJc w:val="left"/>
      <w:pPr>
        <w:ind w:left="2769" w:hanging="480"/>
      </w:pPr>
    </w:lvl>
    <w:lvl w:ilvl="4" w:tplc="04090019" w:tentative="1">
      <w:start w:val="1"/>
      <w:numFmt w:val="ideographTraditional"/>
      <w:lvlText w:val="%5、"/>
      <w:lvlJc w:val="left"/>
      <w:pPr>
        <w:ind w:left="3249" w:hanging="480"/>
      </w:pPr>
    </w:lvl>
    <w:lvl w:ilvl="5" w:tplc="0409001B" w:tentative="1">
      <w:start w:val="1"/>
      <w:numFmt w:val="lowerRoman"/>
      <w:lvlText w:val="%6."/>
      <w:lvlJc w:val="right"/>
      <w:pPr>
        <w:ind w:left="3729" w:hanging="480"/>
      </w:pPr>
    </w:lvl>
    <w:lvl w:ilvl="6" w:tplc="0409000F" w:tentative="1">
      <w:start w:val="1"/>
      <w:numFmt w:val="decimal"/>
      <w:lvlText w:val="%7."/>
      <w:lvlJc w:val="left"/>
      <w:pPr>
        <w:ind w:left="4209" w:hanging="480"/>
      </w:pPr>
    </w:lvl>
    <w:lvl w:ilvl="7" w:tplc="04090019" w:tentative="1">
      <w:start w:val="1"/>
      <w:numFmt w:val="ideographTraditional"/>
      <w:lvlText w:val="%8、"/>
      <w:lvlJc w:val="left"/>
      <w:pPr>
        <w:ind w:left="4689" w:hanging="480"/>
      </w:pPr>
    </w:lvl>
    <w:lvl w:ilvl="8" w:tplc="0409001B" w:tentative="1">
      <w:start w:val="1"/>
      <w:numFmt w:val="lowerRoman"/>
      <w:lvlText w:val="%9."/>
      <w:lvlJc w:val="right"/>
      <w:pPr>
        <w:ind w:left="5169" w:hanging="480"/>
      </w:pPr>
    </w:lvl>
  </w:abstractNum>
  <w:abstractNum w:abstractNumId="2" w15:restartNumberingAfterBreak="0">
    <w:nsid w:val="1B1E06E8"/>
    <w:multiLevelType w:val="hybridMultilevel"/>
    <w:tmpl w:val="EF680DEA"/>
    <w:lvl w:ilvl="0" w:tplc="3B0CBB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B727182"/>
    <w:multiLevelType w:val="hybridMultilevel"/>
    <w:tmpl w:val="CC0A3164"/>
    <w:lvl w:ilvl="0" w:tplc="3138BA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6EA5C84"/>
    <w:multiLevelType w:val="multilevel"/>
    <w:tmpl w:val="06B83B32"/>
    <w:lvl w:ilvl="0">
      <w:start w:val="1"/>
      <w:numFmt w:val="ideographLegalTraditional"/>
      <w:lvlText w:val="%1."/>
      <w:lvlJc w:val="left"/>
      <w:pPr>
        <w:tabs>
          <w:tab w:val="num" w:pos="784"/>
        </w:tabs>
        <w:ind w:left="708" w:hanging="424"/>
      </w:pPr>
      <w:rPr>
        <w:rFonts w:ascii="Times New Roman" w:eastAsia="標楷體" w:hAnsi="Times New Roman" w:hint="default"/>
        <w:b/>
        <w:i w:val="0"/>
        <w:sz w:val="28"/>
        <w:szCs w:val="28"/>
        <w:lang w:val="en-US"/>
      </w:rPr>
    </w:lvl>
    <w:lvl w:ilvl="1">
      <w:start w:val="1"/>
      <w:numFmt w:val="none"/>
      <w:lvlText w:val="%2"/>
      <w:lvlJc w:val="left"/>
      <w:pPr>
        <w:tabs>
          <w:tab w:val="num" w:pos="902"/>
        </w:tabs>
        <w:ind w:left="284" w:hanging="284"/>
      </w:pPr>
      <w:rPr>
        <w:rFonts w:ascii="Times New Roman" w:hAnsi="Times New Roman" w:cs="Times New Roman" w:hint="eastAsia"/>
        <w:b w:val="0"/>
        <w:bCs w:val="0"/>
        <w:i w:val="0"/>
        <w:iCs w:val="0"/>
        <w:caps w:val="0"/>
        <w:smallCaps w:val="0"/>
        <w:strike w:val="0"/>
        <w:dstrike w:val="0"/>
        <w:noProof w:val="0"/>
        <w:vanish w:val="0"/>
        <w:color w:val="000000"/>
        <w:spacing w:val="0"/>
        <w:position w:val="0"/>
        <w:u w:val="none"/>
        <w:effect w:val="none"/>
        <w:vertAlign w:val="baseline"/>
        <w:em w:val="none"/>
        <w:lang w:val="en-US"/>
        <w:specVanish w:val="0"/>
      </w:rPr>
    </w:lvl>
    <w:lvl w:ilvl="2">
      <w:start w:val="1"/>
      <w:numFmt w:val="taiwaneseCountingThousand"/>
      <w:pStyle w:val="3"/>
      <w:lvlText w:val="%3、"/>
      <w:lvlJc w:val="left"/>
      <w:pPr>
        <w:tabs>
          <w:tab w:val="num" w:pos="1637"/>
        </w:tabs>
        <w:ind w:left="1361" w:hanging="1077"/>
      </w:pPr>
      <w:rPr>
        <w:rFonts w:ascii="Times New Roman" w:eastAsia="標楷體" w:hAnsi="Times New Roman" w:hint="default"/>
        <w:b w:val="0"/>
        <w:i w:val="0"/>
        <w:color w:val="auto"/>
        <w:sz w:val="28"/>
        <w:szCs w:val="28"/>
      </w:rPr>
    </w:lvl>
    <w:lvl w:ilvl="3">
      <w:start w:val="1"/>
      <w:numFmt w:val="taiwaneseCountingThousand"/>
      <w:lvlText w:val="(%4)"/>
      <w:lvlJc w:val="left"/>
      <w:pPr>
        <w:tabs>
          <w:tab w:val="num" w:pos="2572"/>
        </w:tabs>
        <w:ind w:left="2354" w:hanging="794"/>
      </w:pPr>
      <w:rPr>
        <w:rFonts w:ascii="Times New Roman" w:eastAsia="標楷體" w:hAnsi="Times New Roman" w:hint="default"/>
        <w:b w:val="0"/>
        <w:i w:val="0"/>
        <w:sz w:val="27"/>
        <w:szCs w:val="27"/>
      </w:rPr>
    </w:lvl>
    <w:lvl w:ilvl="4">
      <w:start w:val="1"/>
      <w:numFmt w:val="decimal"/>
      <w:lvlText w:val="%5."/>
      <w:lvlJc w:val="left"/>
      <w:pPr>
        <w:tabs>
          <w:tab w:val="num" w:pos="1939"/>
        </w:tabs>
        <w:ind w:left="1939" w:hanging="1088"/>
      </w:pPr>
      <w:rPr>
        <w:rFonts w:ascii="Times New Roman" w:eastAsia="標楷體" w:hAnsi="Times New Roman" w:hint="default"/>
        <w:b w:val="0"/>
        <w:i w:val="0"/>
        <w:sz w:val="28"/>
        <w:szCs w:val="28"/>
      </w:rPr>
    </w:lvl>
    <w:lvl w:ilvl="5">
      <w:start w:val="1"/>
      <w:numFmt w:val="decimal"/>
      <w:lvlRestart w:val="0"/>
      <w:lvlText w:val="(%6)"/>
      <w:lvlJc w:val="left"/>
      <w:pPr>
        <w:tabs>
          <w:tab w:val="num" w:pos="1897"/>
        </w:tabs>
        <w:ind w:left="2299" w:hanging="1165"/>
      </w:pPr>
      <w:rPr>
        <w:rFonts w:hint="default"/>
      </w:rPr>
    </w:lvl>
    <w:lvl w:ilvl="6">
      <w:start w:val="1"/>
      <w:numFmt w:val="lowerRoman"/>
      <w:lvlText w:val="%7."/>
      <w:lvlJc w:val="left"/>
      <w:pPr>
        <w:tabs>
          <w:tab w:val="num" w:pos="2659"/>
        </w:tabs>
        <w:ind w:left="2659" w:hanging="360"/>
      </w:pPr>
      <w:rPr>
        <w:rFonts w:hint="eastAsia"/>
      </w:rPr>
    </w:lvl>
    <w:lvl w:ilvl="7">
      <w:start w:val="1"/>
      <w:numFmt w:val="lowerLetter"/>
      <w:lvlText w:val="%8."/>
      <w:lvlJc w:val="left"/>
      <w:pPr>
        <w:tabs>
          <w:tab w:val="num" w:pos="3019"/>
        </w:tabs>
        <w:ind w:left="3019" w:hanging="360"/>
      </w:pPr>
      <w:rPr>
        <w:rFonts w:hint="eastAsia"/>
      </w:rPr>
    </w:lvl>
    <w:lvl w:ilvl="8">
      <w:start w:val="1"/>
      <w:numFmt w:val="lowerRoman"/>
      <w:lvlText w:val="%9."/>
      <w:lvlJc w:val="left"/>
      <w:pPr>
        <w:tabs>
          <w:tab w:val="num" w:pos="3379"/>
        </w:tabs>
        <w:ind w:left="3379" w:hanging="360"/>
      </w:pPr>
      <w:rPr>
        <w:rFonts w:hint="eastAsia"/>
      </w:rPr>
    </w:lvl>
  </w:abstractNum>
  <w:abstractNum w:abstractNumId="5" w15:restartNumberingAfterBreak="0">
    <w:nsid w:val="478F0E35"/>
    <w:multiLevelType w:val="multilevel"/>
    <w:tmpl w:val="5EBE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4E2B1A"/>
    <w:multiLevelType w:val="hybridMultilevel"/>
    <w:tmpl w:val="E7983282"/>
    <w:lvl w:ilvl="0" w:tplc="5B0097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2D16FE4"/>
    <w:multiLevelType w:val="hybridMultilevel"/>
    <w:tmpl w:val="044E65F6"/>
    <w:lvl w:ilvl="0" w:tplc="FB5A54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32203EA"/>
    <w:multiLevelType w:val="multilevel"/>
    <w:tmpl w:val="A3E29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D00E80"/>
    <w:multiLevelType w:val="hybridMultilevel"/>
    <w:tmpl w:val="414E9BE0"/>
    <w:lvl w:ilvl="0" w:tplc="179E61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209102621">
    <w:abstractNumId w:val="4"/>
  </w:num>
  <w:num w:numId="2" w16cid:durableId="1551111916">
    <w:abstractNumId w:val="8"/>
  </w:num>
  <w:num w:numId="3" w16cid:durableId="147016454">
    <w:abstractNumId w:val="5"/>
  </w:num>
  <w:num w:numId="4" w16cid:durableId="1759137791">
    <w:abstractNumId w:val="7"/>
  </w:num>
  <w:num w:numId="5" w16cid:durableId="144517356">
    <w:abstractNumId w:val="2"/>
  </w:num>
  <w:num w:numId="6" w16cid:durableId="1238323335">
    <w:abstractNumId w:val="0"/>
  </w:num>
  <w:num w:numId="7" w16cid:durableId="1390037328">
    <w:abstractNumId w:val="3"/>
  </w:num>
  <w:num w:numId="8" w16cid:durableId="906454206">
    <w:abstractNumId w:val="6"/>
  </w:num>
  <w:num w:numId="9" w16cid:durableId="286937587">
    <w:abstractNumId w:val="9"/>
  </w:num>
  <w:num w:numId="10" w16cid:durableId="21056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rawingGridHorizontalSpacing w:val="12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003"/>
    <w:rsid w:val="00007C00"/>
    <w:rsid w:val="000725C6"/>
    <w:rsid w:val="00082B8F"/>
    <w:rsid w:val="00084CEA"/>
    <w:rsid w:val="000B7B0E"/>
    <w:rsid w:val="000C5124"/>
    <w:rsid w:val="000C6AFB"/>
    <w:rsid w:val="000F3D3B"/>
    <w:rsid w:val="00107F79"/>
    <w:rsid w:val="00123AE2"/>
    <w:rsid w:val="00127AC0"/>
    <w:rsid w:val="00131742"/>
    <w:rsid w:val="00132453"/>
    <w:rsid w:val="00145E98"/>
    <w:rsid w:val="00186272"/>
    <w:rsid w:val="001B2370"/>
    <w:rsid w:val="001D7DEA"/>
    <w:rsid w:val="001E0ED0"/>
    <w:rsid w:val="001F3BBB"/>
    <w:rsid w:val="00203D56"/>
    <w:rsid w:val="002400EB"/>
    <w:rsid w:val="00243D26"/>
    <w:rsid w:val="00274D36"/>
    <w:rsid w:val="00296246"/>
    <w:rsid w:val="002979A9"/>
    <w:rsid w:val="002F42CB"/>
    <w:rsid w:val="002F5360"/>
    <w:rsid w:val="00302427"/>
    <w:rsid w:val="003070E3"/>
    <w:rsid w:val="003152BA"/>
    <w:rsid w:val="00334165"/>
    <w:rsid w:val="003522C0"/>
    <w:rsid w:val="00353E55"/>
    <w:rsid w:val="00364C79"/>
    <w:rsid w:val="003659CF"/>
    <w:rsid w:val="00381468"/>
    <w:rsid w:val="003A77AB"/>
    <w:rsid w:val="003C163E"/>
    <w:rsid w:val="003C187E"/>
    <w:rsid w:val="003E0E98"/>
    <w:rsid w:val="0041445C"/>
    <w:rsid w:val="00440266"/>
    <w:rsid w:val="00450E7E"/>
    <w:rsid w:val="0046427C"/>
    <w:rsid w:val="00467F2E"/>
    <w:rsid w:val="00472571"/>
    <w:rsid w:val="004833DF"/>
    <w:rsid w:val="00486AD3"/>
    <w:rsid w:val="00495944"/>
    <w:rsid w:val="004B19A9"/>
    <w:rsid w:val="004C58B0"/>
    <w:rsid w:val="004C677A"/>
    <w:rsid w:val="004D5DD8"/>
    <w:rsid w:val="00504EC6"/>
    <w:rsid w:val="00505923"/>
    <w:rsid w:val="00512920"/>
    <w:rsid w:val="00535BDC"/>
    <w:rsid w:val="00537C00"/>
    <w:rsid w:val="00542F5A"/>
    <w:rsid w:val="005666A5"/>
    <w:rsid w:val="005740B1"/>
    <w:rsid w:val="005862EC"/>
    <w:rsid w:val="00593E51"/>
    <w:rsid w:val="005A1CAF"/>
    <w:rsid w:val="005C3B91"/>
    <w:rsid w:val="005D463B"/>
    <w:rsid w:val="005E1AF9"/>
    <w:rsid w:val="005E1B70"/>
    <w:rsid w:val="005E1E2E"/>
    <w:rsid w:val="005E430E"/>
    <w:rsid w:val="005E4AEF"/>
    <w:rsid w:val="005E4AFA"/>
    <w:rsid w:val="005E77FC"/>
    <w:rsid w:val="005F09E6"/>
    <w:rsid w:val="005F2A60"/>
    <w:rsid w:val="005F4F8D"/>
    <w:rsid w:val="00612F97"/>
    <w:rsid w:val="006139EC"/>
    <w:rsid w:val="00613A96"/>
    <w:rsid w:val="00622B44"/>
    <w:rsid w:val="006327B9"/>
    <w:rsid w:val="006377E9"/>
    <w:rsid w:val="00637803"/>
    <w:rsid w:val="0065167F"/>
    <w:rsid w:val="00654D7E"/>
    <w:rsid w:val="006613CA"/>
    <w:rsid w:val="006719BF"/>
    <w:rsid w:val="00676E9E"/>
    <w:rsid w:val="006B3564"/>
    <w:rsid w:val="006C2037"/>
    <w:rsid w:val="006E2094"/>
    <w:rsid w:val="007453E2"/>
    <w:rsid w:val="0075104A"/>
    <w:rsid w:val="00767880"/>
    <w:rsid w:val="007735C5"/>
    <w:rsid w:val="007841B5"/>
    <w:rsid w:val="007A181C"/>
    <w:rsid w:val="007A5A58"/>
    <w:rsid w:val="007A7220"/>
    <w:rsid w:val="007B2D2D"/>
    <w:rsid w:val="007C0A84"/>
    <w:rsid w:val="007D33B2"/>
    <w:rsid w:val="007E1974"/>
    <w:rsid w:val="007E2FAB"/>
    <w:rsid w:val="007F5884"/>
    <w:rsid w:val="007F6C04"/>
    <w:rsid w:val="0080129A"/>
    <w:rsid w:val="008141EB"/>
    <w:rsid w:val="008207AC"/>
    <w:rsid w:val="0085080A"/>
    <w:rsid w:val="00864704"/>
    <w:rsid w:val="008A5B1E"/>
    <w:rsid w:val="008B4BBC"/>
    <w:rsid w:val="008C2821"/>
    <w:rsid w:val="008C5A6B"/>
    <w:rsid w:val="008D3062"/>
    <w:rsid w:val="008E4A71"/>
    <w:rsid w:val="008E7EB7"/>
    <w:rsid w:val="008F776A"/>
    <w:rsid w:val="00901D69"/>
    <w:rsid w:val="00903A1E"/>
    <w:rsid w:val="00906D1D"/>
    <w:rsid w:val="009073EB"/>
    <w:rsid w:val="0094194A"/>
    <w:rsid w:val="0095156A"/>
    <w:rsid w:val="00957599"/>
    <w:rsid w:val="009862E4"/>
    <w:rsid w:val="009907EE"/>
    <w:rsid w:val="00992B5A"/>
    <w:rsid w:val="0099475A"/>
    <w:rsid w:val="009A36D1"/>
    <w:rsid w:val="009C1418"/>
    <w:rsid w:val="009C2265"/>
    <w:rsid w:val="009D7750"/>
    <w:rsid w:val="00A10F32"/>
    <w:rsid w:val="00A1100D"/>
    <w:rsid w:val="00A54644"/>
    <w:rsid w:val="00A627C6"/>
    <w:rsid w:val="00A74351"/>
    <w:rsid w:val="00A76663"/>
    <w:rsid w:val="00A815A7"/>
    <w:rsid w:val="00A821BD"/>
    <w:rsid w:val="00A84218"/>
    <w:rsid w:val="00A87036"/>
    <w:rsid w:val="00A91FB8"/>
    <w:rsid w:val="00A97E36"/>
    <w:rsid w:val="00AB0C62"/>
    <w:rsid w:val="00AB6C6B"/>
    <w:rsid w:val="00AD7298"/>
    <w:rsid w:val="00B12F56"/>
    <w:rsid w:val="00B4014E"/>
    <w:rsid w:val="00B503EF"/>
    <w:rsid w:val="00B506E7"/>
    <w:rsid w:val="00B522A2"/>
    <w:rsid w:val="00B62E54"/>
    <w:rsid w:val="00B66763"/>
    <w:rsid w:val="00B83057"/>
    <w:rsid w:val="00BB3B42"/>
    <w:rsid w:val="00BD3701"/>
    <w:rsid w:val="00BE109D"/>
    <w:rsid w:val="00BE580E"/>
    <w:rsid w:val="00C272CB"/>
    <w:rsid w:val="00C273C5"/>
    <w:rsid w:val="00C310D9"/>
    <w:rsid w:val="00C33514"/>
    <w:rsid w:val="00C54354"/>
    <w:rsid w:val="00C57CA5"/>
    <w:rsid w:val="00C63678"/>
    <w:rsid w:val="00C7044F"/>
    <w:rsid w:val="00C7584D"/>
    <w:rsid w:val="00C76E2C"/>
    <w:rsid w:val="00C95200"/>
    <w:rsid w:val="00CA09B5"/>
    <w:rsid w:val="00CB292D"/>
    <w:rsid w:val="00CB35C5"/>
    <w:rsid w:val="00CB779A"/>
    <w:rsid w:val="00CD0308"/>
    <w:rsid w:val="00D004E3"/>
    <w:rsid w:val="00D03D42"/>
    <w:rsid w:val="00D10459"/>
    <w:rsid w:val="00D23718"/>
    <w:rsid w:val="00D245E7"/>
    <w:rsid w:val="00D37811"/>
    <w:rsid w:val="00D5131B"/>
    <w:rsid w:val="00D52E39"/>
    <w:rsid w:val="00D559CE"/>
    <w:rsid w:val="00D67801"/>
    <w:rsid w:val="00DD68D8"/>
    <w:rsid w:val="00DE16B5"/>
    <w:rsid w:val="00DE5737"/>
    <w:rsid w:val="00DF2779"/>
    <w:rsid w:val="00E15777"/>
    <w:rsid w:val="00E1632F"/>
    <w:rsid w:val="00E248A2"/>
    <w:rsid w:val="00E325E0"/>
    <w:rsid w:val="00E56E7F"/>
    <w:rsid w:val="00E6523E"/>
    <w:rsid w:val="00E729DB"/>
    <w:rsid w:val="00E82EEC"/>
    <w:rsid w:val="00E93299"/>
    <w:rsid w:val="00EB5893"/>
    <w:rsid w:val="00EB7FEB"/>
    <w:rsid w:val="00EC57D9"/>
    <w:rsid w:val="00ED04A1"/>
    <w:rsid w:val="00EE2EC5"/>
    <w:rsid w:val="00EE3D78"/>
    <w:rsid w:val="00EF1001"/>
    <w:rsid w:val="00F0656A"/>
    <w:rsid w:val="00F1197F"/>
    <w:rsid w:val="00F11E53"/>
    <w:rsid w:val="00F21CDB"/>
    <w:rsid w:val="00F241AD"/>
    <w:rsid w:val="00F25819"/>
    <w:rsid w:val="00F275A0"/>
    <w:rsid w:val="00F32533"/>
    <w:rsid w:val="00F43003"/>
    <w:rsid w:val="00F551E9"/>
    <w:rsid w:val="00F56B55"/>
    <w:rsid w:val="00F76932"/>
    <w:rsid w:val="00F86266"/>
    <w:rsid w:val="00FA0760"/>
    <w:rsid w:val="00FA607B"/>
    <w:rsid w:val="00FD36E2"/>
    <w:rsid w:val="00FD4808"/>
    <w:rsid w:val="00FF1E2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55EBF"/>
  <w15:chartTrackingRefBased/>
  <w15:docId w15:val="{71541CC7-3521-4FDA-97C5-BF33C23E7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3003"/>
    <w:pPr>
      <w:widowControl w:val="0"/>
      <w:spacing w:line="400" w:lineRule="exact"/>
    </w:pPr>
    <w:rPr>
      <w:rFonts w:ascii="Times New Roman" w:eastAsia="標楷體" w:hAnsi="Times New Roman" w:cs="Times New Roman"/>
      <w:sz w:val="28"/>
      <w:szCs w:val="24"/>
    </w:rPr>
  </w:style>
  <w:style w:type="paragraph" w:styleId="2">
    <w:name w:val="heading 2"/>
    <w:basedOn w:val="a"/>
    <w:next w:val="a"/>
    <w:link w:val="20"/>
    <w:uiPriority w:val="9"/>
    <w:semiHidden/>
    <w:unhideWhenUsed/>
    <w:qFormat/>
    <w:rsid w:val="005740B1"/>
    <w:pPr>
      <w:keepNext/>
      <w:spacing w:line="720" w:lineRule="atLeast"/>
      <w:outlineLvl w:val="1"/>
    </w:pPr>
    <w:rPr>
      <w:rFonts w:asciiTheme="majorHAnsi" w:eastAsiaTheme="majorEastAsia" w:hAnsiTheme="majorHAnsi" w:cstheme="majorBidi"/>
      <w:b/>
      <w:bCs/>
      <w:sz w:val="48"/>
      <w:szCs w:val="48"/>
    </w:rPr>
  </w:style>
  <w:style w:type="paragraph" w:styleId="3">
    <w:name w:val="heading 3"/>
    <w:basedOn w:val="a"/>
    <w:next w:val="a"/>
    <w:link w:val="30"/>
    <w:autoRedefine/>
    <w:qFormat/>
    <w:rsid w:val="00613A96"/>
    <w:pPr>
      <w:keepNext/>
      <w:numPr>
        <w:ilvl w:val="2"/>
        <w:numId w:val="1"/>
      </w:numPr>
      <w:spacing w:line="440" w:lineRule="exact"/>
      <w:jc w:val="both"/>
      <w:outlineLvl w:val="2"/>
    </w:pPr>
    <w:rPr>
      <w:rFonts w:asciiTheme="minorHAnsi" w:hAnsiTheme="minorHAnsi" w:cstheme="minorBidi"/>
      <w:bCs/>
      <w:szCs w:val="28"/>
    </w:rPr>
  </w:style>
  <w:style w:type="paragraph" w:styleId="6">
    <w:name w:val="heading 6"/>
    <w:basedOn w:val="a"/>
    <w:next w:val="a"/>
    <w:link w:val="60"/>
    <w:uiPriority w:val="1"/>
    <w:qFormat/>
    <w:rsid w:val="00F43003"/>
    <w:pPr>
      <w:keepNext/>
      <w:outlineLvl w:val="5"/>
    </w:pPr>
    <w:rPr>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link w:val="3"/>
    <w:rsid w:val="00613A96"/>
    <w:rPr>
      <w:rFonts w:eastAsia="標楷體"/>
      <w:bCs/>
      <w:sz w:val="28"/>
      <w:szCs w:val="28"/>
    </w:rPr>
  </w:style>
  <w:style w:type="character" w:customStyle="1" w:styleId="60">
    <w:name w:val="標題 6 字元"/>
    <w:basedOn w:val="a0"/>
    <w:link w:val="6"/>
    <w:uiPriority w:val="1"/>
    <w:rsid w:val="00F43003"/>
    <w:rPr>
      <w:rFonts w:ascii="Times New Roman" w:eastAsia="標楷體" w:hAnsi="Times New Roman" w:cs="Times New Roman"/>
      <w:sz w:val="28"/>
      <w:szCs w:val="36"/>
    </w:rPr>
  </w:style>
  <w:style w:type="table" w:styleId="a3">
    <w:name w:val="Table Grid"/>
    <w:basedOn w:val="a1"/>
    <w:uiPriority w:val="39"/>
    <w:rsid w:val="00F43003"/>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D7298"/>
    <w:pPr>
      <w:tabs>
        <w:tab w:val="center" w:pos="4153"/>
        <w:tab w:val="right" w:pos="8306"/>
      </w:tabs>
      <w:snapToGrid w:val="0"/>
    </w:pPr>
    <w:rPr>
      <w:sz w:val="20"/>
      <w:szCs w:val="20"/>
    </w:rPr>
  </w:style>
  <w:style w:type="character" w:customStyle="1" w:styleId="a5">
    <w:name w:val="頁首 字元"/>
    <w:basedOn w:val="a0"/>
    <w:link w:val="a4"/>
    <w:uiPriority w:val="99"/>
    <w:rsid w:val="00AD7298"/>
    <w:rPr>
      <w:rFonts w:ascii="Times New Roman" w:eastAsia="標楷體" w:hAnsi="Times New Roman" w:cs="Times New Roman"/>
      <w:sz w:val="20"/>
      <w:szCs w:val="20"/>
    </w:rPr>
  </w:style>
  <w:style w:type="paragraph" w:styleId="a6">
    <w:name w:val="footer"/>
    <w:basedOn w:val="a"/>
    <w:link w:val="a7"/>
    <w:uiPriority w:val="99"/>
    <w:unhideWhenUsed/>
    <w:rsid w:val="00AD7298"/>
    <w:pPr>
      <w:tabs>
        <w:tab w:val="center" w:pos="4153"/>
        <w:tab w:val="right" w:pos="8306"/>
      </w:tabs>
      <w:snapToGrid w:val="0"/>
    </w:pPr>
    <w:rPr>
      <w:sz w:val="20"/>
      <w:szCs w:val="20"/>
    </w:rPr>
  </w:style>
  <w:style w:type="character" w:customStyle="1" w:styleId="a7">
    <w:name w:val="頁尾 字元"/>
    <w:basedOn w:val="a0"/>
    <w:link w:val="a6"/>
    <w:uiPriority w:val="99"/>
    <w:rsid w:val="00AD7298"/>
    <w:rPr>
      <w:rFonts w:ascii="Times New Roman" w:eastAsia="標楷體" w:hAnsi="Times New Roman" w:cs="Times New Roman"/>
      <w:sz w:val="20"/>
      <w:szCs w:val="20"/>
    </w:rPr>
  </w:style>
  <w:style w:type="paragraph" w:styleId="a8">
    <w:name w:val="List Paragraph"/>
    <w:basedOn w:val="a"/>
    <w:link w:val="a9"/>
    <w:uiPriority w:val="34"/>
    <w:qFormat/>
    <w:rsid w:val="00A54644"/>
    <w:pPr>
      <w:ind w:leftChars="200" w:left="480"/>
    </w:pPr>
  </w:style>
  <w:style w:type="character" w:customStyle="1" w:styleId="20">
    <w:name w:val="標題 2 字元"/>
    <w:basedOn w:val="a0"/>
    <w:link w:val="2"/>
    <w:uiPriority w:val="9"/>
    <w:semiHidden/>
    <w:rsid w:val="005740B1"/>
    <w:rPr>
      <w:rFonts w:asciiTheme="majorHAnsi" w:eastAsiaTheme="majorEastAsia" w:hAnsiTheme="majorHAnsi" w:cstheme="majorBidi"/>
      <w:b/>
      <w:bCs/>
      <w:sz w:val="48"/>
      <w:szCs w:val="48"/>
    </w:rPr>
  </w:style>
  <w:style w:type="character" w:styleId="aa">
    <w:name w:val="Hyperlink"/>
    <w:basedOn w:val="a0"/>
    <w:uiPriority w:val="99"/>
    <w:semiHidden/>
    <w:unhideWhenUsed/>
    <w:rsid w:val="00AB0C62"/>
    <w:rPr>
      <w:color w:val="0000FF"/>
      <w:u w:val="single"/>
    </w:rPr>
  </w:style>
  <w:style w:type="character" w:styleId="ab">
    <w:name w:val="Strong"/>
    <w:uiPriority w:val="22"/>
    <w:qFormat/>
    <w:rsid w:val="00D03D42"/>
    <w:rPr>
      <w:b/>
      <w:bCs/>
    </w:rPr>
  </w:style>
  <w:style w:type="character" w:customStyle="1" w:styleId="a9">
    <w:name w:val="清單段落 字元"/>
    <w:basedOn w:val="a0"/>
    <w:link w:val="a8"/>
    <w:uiPriority w:val="34"/>
    <w:rsid w:val="00D03D42"/>
    <w:rPr>
      <w:rFonts w:ascii="Times New Roman" w:eastAsia="標楷體" w:hAnsi="Times New Roman" w:cs="Times New Roman"/>
      <w:sz w:val="28"/>
      <w:szCs w:val="24"/>
    </w:rPr>
  </w:style>
  <w:style w:type="paragraph" w:styleId="ac">
    <w:name w:val="Title"/>
    <w:basedOn w:val="a"/>
    <w:link w:val="ad"/>
    <w:qFormat/>
    <w:rsid w:val="00D03D42"/>
    <w:pPr>
      <w:adjustRightInd w:val="0"/>
      <w:snapToGrid w:val="0"/>
      <w:outlineLvl w:val="0"/>
    </w:pPr>
    <w:rPr>
      <w:rFonts w:ascii="Arial" w:hAnsi="Arial" w:cs="Arial"/>
      <w:b/>
      <w:bCs/>
      <w:sz w:val="32"/>
      <w:szCs w:val="32"/>
    </w:rPr>
  </w:style>
  <w:style w:type="character" w:customStyle="1" w:styleId="ad">
    <w:name w:val="標題 字元"/>
    <w:basedOn w:val="a0"/>
    <w:link w:val="ac"/>
    <w:rsid w:val="00D03D42"/>
    <w:rPr>
      <w:rFonts w:ascii="Arial" w:eastAsia="標楷體" w:hAnsi="Arial" w:cs="Arial"/>
      <w:b/>
      <w:bCs/>
      <w:sz w:val="32"/>
      <w:szCs w:val="32"/>
    </w:rPr>
  </w:style>
  <w:style w:type="character" w:styleId="ae">
    <w:name w:val="annotation reference"/>
    <w:uiPriority w:val="99"/>
    <w:semiHidden/>
    <w:rsid w:val="008141EB"/>
    <w:rPr>
      <w:sz w:val="18"/>
      <w:szCs w:val="18"/>
    </w:rPr>
  </w:style>
  <w:style w:type="paragraph" w:styleId="af">
    <w:name w:val="annotation text"/>
    <w:basedOn w:val="a"/>
    <w:link w:val="af0"/>
    <w:uiPriority w:val="99"/>
    <w:semiHidden/>
    <w:rsid w:val="008141EB"/>
  </w:style>
  <w:style w:type="character" w:customStyle="1" w:styleId="af0">
    <w:name w:val="註解文字 字元"/>
    <w:basedOn w:val="a0"/>
    <w:link w:val="af"/>
    <w:uiPriority w:val="99"/>
    <w:semiHidden/>
    <w:rsid w:val="008141EB"/>
    <w:rPr>
      <w:rFonts w:ascii="Times New Roman" w:eastAsia="標楷體" w:hAnsi="Times New Roman" w:cs="Times New Roman"/>
      <w:sz w:val="28"/>
      <w:szCs w:val="24"/>
    </w:rPr>
  </w:style>
  <w:style w:type="paragraph" w:styleId="af1">
    <w:name w:val="Balloon Text"/>
    <w:basedOn w:val="a"/>
    <w:link w:val="af2"/>
    <w:uiPriority w:val="99"/>
    <w:semiHidden/>
    <w:unhideWhenUsed/>
    <w:rsid w:val="005E4AFA"/>
    <w:pPr>
      <w:spacing w:line="240" w:lineRule="auto"/>
    </w:pPr>
    <w:rPr>
      <w:rFonts w:asciiTheme="majorHAnsi" w:eastAsiaTheme="majorEastAsia" w:hAnsiTheme="majorHAnsi" w:cstheme="majorBidi"/>
      <w:sz w:val="18"/>
      <w:szCs w:val="18"/>
    </w:rPr>
  </w:style>
  <w:style w:type="character" w:customStyle="1" w:styleId="af2">
    <w:name w:val="註解方塊文字 字元"/>
    <w:basedOn w:val="a0"/>
    <w:link w:val="af1"/>
    <w:uiPriority w:val="99"/>
    <w:semiHidden/>
    <w:rsid w:val="005E4AF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120231">
      <w:bodyDiv w:val="1"/>
      <w:marLeft w:val="0"/>
      <w:marRight w:val="0"/>
      <w:marTop w:val="0"/>
      <w:marBottom w:val="0"/>
      <w:divBdr>
        <w:top w:val="none" w:sz="0" w:space="0" w:color="auto"/>
        <w:left w:val="none" w:sz="0" w:space="0" w:color="auto"/>
        <w:bottom w:val="none" w:sz="0" w:space="0" w:color="auto"/>
        <w:right w:val="none" w:sz="0" w:space="0" w:color="auto"/>
      </w:divBdr>
    </w:div>
    <w:div w:id="550045314">
      <w:bodyDiv w:val="1"/>
      <w:marLeft w:val="0"/>
      <w:marRight w:val="0"/>
      <w:marTop w:val="0"/>
      <w:marBottom w:val="0"/>
      <w:divBdr>
        <w:top w:val="none" w:sz="0" w:space="0" w:color="auto"/>
        <w:left w:val="none" w:sz="0" w:space="0" w:color="auto"/>
        <w:bottom w:val="none" w:sz="0" w:space="0" w:color="auto"/>
        <w:right w:val="none" w:sz="0" w:space="0" w:color="auto"/>
      </w:divBdr>
    </w:div>
    <w:div w:id="969867846">
      <w:bodyDiv w:val="1"/>
      <w:marLeft w:val="0"/>
      <w:marRight w:val="0"/>
      <w:marTop w:val="0"/>
      <w:marBottom w:val="0"/>
      <w:divBdr>
        <w:top w:val="none" w:sz="0" w:space="0" w:color="auto"/>
        <w:left w:val="none" w:sz="0" w:space="0" w:color="auto"/>
        <w:bottom w:val="none" w:sz="0" w:space="0" w:color="auto"/>
        <w:right w:val="none" w:sz="0" w:space="0" w:color="auto"/>
      </w:divBdr>
    </w:div>
    <w:div w:id="1118715287">
      <w:bodyDiv w:val="1"/>
      <w:marLeft w:val="0"/>
      <w:marRight w:val="0"/>
      <w:marTop w:val="0"/>
      <w:marBottom w:val="0"/>
      <w:divBdr>
        <w:top w:val="none" w:sz="0" w:space="0" w:color="auto"/>
        <w:left w:val="none" w:sz="0" w:space="0" w:color="auto"/>
        <w:bottom w:val="none" w:sz="0" w:space="0" w:color="auto"/>
        <w:right w:val="none" w:sz="0" w:space="0" w:color="auto"/>
      </w:divBdr>
    </w:div>
    <w:div w:id="1284388420">
      <w:bodyDiv w:val="1"/>
      <w:marLeft w:val="0"/>
      <w:marRight w:val="0"/>
      <w:marTop w:val="0"/>
      <w:marBottom w:val="0"/>
      <w:divBdr>
        <w:top w:val="none" w:sz="0" w:space="0" w:color="auto"/>
        <w:left w:val="none" w:sz="0" w:space="0" w:color="auto"/>
        <w:bottom w:val="none" w:sz="0" w:space="0" w:color="auto"/>
        <w:right w:val="none" w:sz="0" w:space="0" w:color="auto"/>
      </w:divBdr>
    </w:div>
    <w:div w:id="2024167239">
      <w:bodyDiv w:val="1"/>
      <w:marLeft w:val="0"/>
      <w:marRight w:val="0"/>
      <w:marTop w:val="0"/>
      <w:marBottom w:val="0"/>
      <w:divBdr>
        <w:top w:val="none" w:sz="0" w:space="0" w:color="auto"/>
        <w:left w:val="none" w:sz="0" w:space="0" w:color="auto"/>
        <w:bottom w:val="none" w:sz="0" w:space="0" w:color="auto"/>
        <w:right w:val="none" w:sz="0" w:space="0" w:color="auto"/>
      </w:divBdr>
    </w:div>
    <w:div w:id="2092507068">
      <w:bodyDiv w:val="1"/>
      <w:marLeft w:val="0"/>
      <w:marRight w:val="0"/>
      <w:marTop w:val="0"/>
      <w:marBottom w:val="0"/>
      <w:divBdr>
        <w:top w:val="none" w:sz="0" w:space="0" w:color="auto"/>
        <w:left w:val="none" w:sz="0" w:space="0" w:color="auto"/>
        <w:bottom w:val="none" w:sz="0" w:space="0" w:color="auto"/>
        <w:right w:val="none" w:sz="0" w:space="0" w:color="auto"/>
      </w:divBdr>
    </w:div>
    <w:div w:id="212769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urse.mohw.gov.tw/sp-memb-login-2.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B523E-A2FE-479B-8020-8BFAE174A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4329</TotalTime>
  <Pages>3</Pages>
  <Words>395</Words>
  <Characters>2253</Characters>
  <Application>Microsoft Office Word</Application>
  <DocSecurity>0</DocSecurity>
  <Lines>18</Lines>
  <Paragraphs>5</Paragraphs>
  <ScaleCrop>false</ScaleCrop>
  <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淑媛 梁</dc:creator>
  <cp:keywords/>
  <dc:description/>
  <cp:lastModifiedBy>公會 護理師</cp:lastModifiedBy>
  <cp:revision>15</cp:revision>
  <cp:lastPrinted>2026-08-14T06:11:00Z</cp:lastPrinted>
  <dcterms:created xsi:type="dcterms:W3CDTF">2026-07-21T02:19:00Z</dcterms:created>
  <dcterms:modified xsi:type="dcterms:W3CDTF">2026-10-07T06:20:00Z</dcterms:modified>
</cp:coreProperties>
</file>